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5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7.xml" ContentType="application/vnd.openxmlformats-officedocument.wordprocessingml.foot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DA8DE" w14:textId="77777777" w:rsidR="00B33DA4" w:rsidRDefault="00000000" w:rsidP="00B33DA4">
      <w:pPr>
        <w:ind w:left="540" w:right="1878"/>
        <w:rPr>
          <w:b/>
          <w:color w:val="AF272F"/>
          <w:sz w:val="44"/>
          <w:szCs w:val="44"/>
        </w:rPr>
      </w:pPr>
      <w:r w:rsidRPr="006307C3">
        <w:rPr>
          <w:b/>
          <w:noProof/>
          <w:color w:val="AF272F"/>
          <w:sz w:val="44"/>
          <w:szCs w:val="44"/>
        </w:rPr>
        <w:t>2023</w:t>
      </w:r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1" locked="1" layoutInCell="1" allowOverlap="1" wp14:anchorId="5A524B3D" wp14:editId="221D410C">
                <wp:simplePos x="0" y="0"/>
                <wp:positionH relativeFrom="margin">
                  <wp:posOffset>100965</wp:posOffset>
                </wp:positionH>
                <wp:positionV relativeFrom="bottomMargin">
                  <wp:posOffset>-1260475</wp:posOffset>
                </wp:positionV>
                <wp:extent cx="9774000" cy="1134000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4000" cy="11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444C7" w14:textId="77777777" w:rsidR="00B33DA4" w:rsidRDefault="00000000" w:rsidP="00B33DA4">
                            <w:pPr>
                              <w:pStyle w:val="ESBodyText"/>
                            </w:pPr>
                            <w:r>
                              <w:rPr>
                                <w:noProof/>
                              </w:rPr>
                              <w:t>Submitted for review by Warren Lloyd (School Principal) on 21 February, 2023 at 02:37 PM</w:t>
                            </w:r>
                            <w:r>
                              <w:rPr>
                                <w:noProof/>
                              </w:rPr>
                              <w:br/>
                              <w:t>Endorsed by Clare Read (Senior Education Improvement Leader) on 21 February, 2023 at 02:41 PM</w:t>
                            </w:r>
                            <w:r>
                              <w:rPr>
                                <w:noProof/>
                              </w:rPr>
                              <w:br/>
                              <w:t>Endorsed by Katie Cramp (School Council President) on 28 April, 2023 at 12:38 PM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height:89.29pt;margin-left:7.95pt;margin-top:-99.25pt;mso-height-percent:0;mso-height-relative:margin;mso-position-horizontal-relative:margin;mso-position-vertical-relative:bottom-margin-area;mso-width-percent:0;mso-width-relative:margin;mso-wrap-distance-bottom:3.6pt;mso-wrap-distance-left:9pt;mso-wrap-distance-right:9pt;mso-wrap-distance-top:3.6pt;position:absolute;width:769.61pt;z-index:-251658240" fillcolor="white" stroked="f" strokeweight="0.75pt">
                <v:stroke joinstyle="miter"/>
                <v:textbox>
                  <w:txbxContent>
                    <w:p w:rsidR="00B33DA4" w:rsidP="00B33DA4">
                      <w:pPr>
                        <w:pStyle w:val="ESBodyText"/>
                      </w:pPr>
                      <w:r>
                        <w:rPr>
                          <w:noProof/>
                        </w:rPr>
                        <w:t>Submitted for review by Warren Lloyd (School Principal) on 21 February, 2023 at 02:37 PM</w:t>
                        <w:br/>
                        <w:t>Endorsed by Clare Read (Senior Education Improvement Leader) on 21 February, 2023 at 02:41 PM</w:t>
                        <w:br/>
                        <w:t>Endorsed by Katie Cramp (School Council President) on 28 April, 2023 at 12:38 PM</w:t>
                        <w:br/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>
        <w:rPr>
          <w:b/>
          <w:color w:val="AF272F"/>
          <w:sz w:val="44"/>
          <w:szCs w:val="44"/>
        </w:rPr>
        <w:t xml:space="preserve"> Annual Implementation Plan</w:t>
      </w:r>
    </w:p>
    <w:p w14:paraId="7C741148" w14:textId="77777777" w:rsidR="00B33DA4" w:rsidRDefault="00000000" w:rsidP="00B33DA4">
      <w:pPr>
        <w:ind w:left="540" w:right="1878"/>
        <w:rPr>
          <w:b/>
          <w:color w:val="AF272F"/>
          <w:sz w:val="28"/>
          <w:szCs w:val="44"/>
        </w:rPr>
      </w:pPr>
      <w:r w:rsidRPr="00EC3968">
        <w:rPr>
          <w:b/>
          <w:color w:val="AF272F"/>
          <w:sz w:val="28"/>
          <w:szCs w:val="44"/>
        </w:rPr>
        <w:t xml:space="preserve">for improving student outcomes </w:t>
      </w:r>
    </w:p>
    <w:p w14:paraId="0BC7DFAF" w14:textId="77777777" w:rsidR="00B33DA4" w:rsidRPr="00EC3968" w:rsidRDefault="00000000" w:rsidP="00B33DA4">
      <w:pPr>
        <w:ind w:left="540" w:right="1878"/>
        <w:rPr>
          <w:color w:val="AF272F"/>
          <w:sz w:val="22"/>
          <w:szCs w:val="36"/>
        </w:rPr>
      </w:pPr>
    </w:p>
    <w:p w14:paraId="0DDCFF0A" w14:textId="77777777" w:rsidR="00B33DA4" w:rsidRPr="00EC3968" w:rsidRDefault="00000000" w:rsidP="00B33DA4">
      <w:pPr>
        <w:pStyle w:val="ESIntroParagraph"/>
        <w:ind w:left="-567" w:right="978" w:firstLine="1107"/>
        <w:rPr>
          <w:color w:val="595959" w:themeColor="text1" w:themeTint="A6"/>
        </w:rPr>
      </w:pPr>
      <w:r w:rsidRPr="00EC3968">
        <w:rPr>
          <w:noProof/>
          <w:color w:val="595959" w:themeColor="text1" w:themeTint="A6"/>
        </w:rPr>
        <w:t>Eltham East Primary School (4897)</w:t>
      </w:r>
    </w:p>
    <w:p w14:paraId="7230DA87" w14:textId="77777777" w:rsidR="00B33DA4" w:rsidRDefault="00000000" w:rsidP="00B33DA4">
      <w:pPr>
        <w:pStyle w:val="ESIntroParagraph"/>
        <w:ind w:left="-567" w:right="4330" w:firstLine="1107"/>
        <w:rPr>
          <w:color w:val="AF272F"/>
        </w:rPr>
      </w:pPr>
    </w:p>
    <w:p w14:paraId="573C5A36" w14:textId="77777777" w:rsidR="00B33DA4" w:rsidRDefault="00000000" w:rsidP="00B33DA4">
      <w:pPr>
        <w:pStyle w:val="ESIntroParagraph"/>
        <w:ind w:left="-567" w:right="4330" w:firstLine="1107"/>
        <w:rPr>
          <w:color w:val="AF272F"/>
        </w:rPr>
      </w:pPr>
    </w:p>
    <w:p w14:paraId="415DBC7C" w14:textId="77777777" w:rsidR="00B33DA4" w:rsidRDefault="00000000" w:rsidP="00B33DA4">
      <w:pPr>
        <w:pStyle w:val="ESIntroParagraph"/>
        <w:ind w:left="-567" w:right="4330" w:firstLine="1107"/>
        <w:rPr>
          <w:color w:val="AF272F"/>
        </w:rPr>
      </w:pPr>
    </w:p>
    <w:p w14:paraId="4414A5FB" w14:textId="77777777" w:rsidR="00B33DA4" w:rsidRDefault="00000000" w:rsidP="00B33DA4">
      <w:pPr>
        <w:pStyle w:val="ESIntroParagraph"/>
        <w:ind w:left="-567" w:right="4330" w:firstLine="1107"/>
        <w:rPr>
          <w:color w:val="AF272F"/>
        </w:rPr>
      </w:pPr>
    </w:p>
    <w:p w14:paraId="67306C37" w14:textId="77777777" w:rsidR="00B33DA4" w:rsidRDefault="00000000" w:rsidP="00B33DA4">
      <w:pPr>
        <w:pStyle w:val="ESIntroParagraph"/>
        <w:ind w:left="-567" w:right="4330" w:firstLine="1107"/>
        <w:rPr>
          <w:color w:val="AF272F"/>
        </w:rPr>
      </w:pPr>
    </w:p>
    <w:p w14:paraId="47B4789C" w14:textId="77777777" w:rsidR="00B33DA4" w:rsidRDefault="00000000" w:rsidP="00B33DA4">
      <w:pPr>
        <w:pStyle w:val="ESIntroParagraph"/>
        <w:ind w:left="-567" w:right="4330" w:firstLine="1107"/>
        <w:rPr>
          <w:color w:val="AF272F"/>
        </w:rPr>
      </w:pPr>
    </w:p>
    <w:p w14:paraId="7183D176" w14:textId="77777777" w:rsidR="00B33DA4" w:rsidRDefault="00000000" w:rsidP="00B33DA4">
      <w:pPr>
        <w:pStyle w:val="ESIntroParagraph"/>
        <w:ind w:left="-567" w:right="4330" w:firstLine="1107"/>
        <w:rPr>
          <w:color w:val="AF272F"/>
        </w:rPr>
      </w:pPr>
    </w:p>
    <w:p w14:paraId="69077F12" w14:textId="77777777" w:rsidR="00B33DA4" w:rsidRDefault="00000000" w:rsidP="00B33DA4">
      <w:pPr>
        <w:pStyle w:val="ESIntroParagraph"/>
        <w:ind w:left="-567" w:right="4330" w:firstLine="1107"/>
        <w:rPr>
          <w:color w:val="AF272F"/>
        </w:rPr>
      </w:pPr>
    </w:p>
    <w:p w14:paraId="5FA2C242" w14:textId="77777777" w:rsidR="00B33DA4" w:rsidRDefault="00000000" w:rsidP="00B33DA4">
      <w:pPr>
        <w:pStyle w:val="ESIntroParagraph"/>
        <w:ind w:left="-567" w:right="4330" w:firstLine="1107"/>
        <w:rPr>
          <w:color w:val="AF272F"/>
        </w:rPr>
      </w:pPr>
    </w:p>
    <w:p w14:paraId="02034D53" w14:textId="77777777" w:rsidR="00B33DA4" w:rsidRDefault="00000000" w:rsidP="00B33DA4">
      <w:pPr>
        <w:pStyle w:val="ESBodyText"/>
      </w:pPr>
    </w:p>
    <w:p w14:paraId="53BA197B" w14:textId="77777777" w:rsidR="00B33DA4" w:rsidRDefault="00000000" w:rsidP="00B33DA4">
      <w:pPr>
        <w:pStyle w:val="ESBodyText"/>
        <w:jc w:val="center"/>
      </w:pPr>
      <w:r>
        <w:rPr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575533B0" wp14:editId="7AACC7F7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600200" cy="1266825"/>
            <wp:effectExtent l="0" t="0" r="0" b="0"/>
            <wp:wrapNone/>
            <wp:docPr id="100011" name="Picture 100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706399" w14:textId="77777777" w:rsidR="00B33DA4" w:rsidRDefault="00000000" w:rsidP="00B33DA4">
      <w:pPr>
        <w:pStyle w:val="ESBodyText"/>
      </w:pPr>
    </w:p>
    <w:p w14:paraId="63A99BE1" w14:textId="77777777" w:rsidR="00C703C5" w:rsidRDefault="00000000" w:rsidP="00F83BD4">
      <w:pPr>
        <w:ind w:right="2759"/>
        <w:sectPr w:rsidR="00C703C5" w:rsidSect="00B33DA4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/>
          <w:pgMar w:top="1004" w:right="737" w:bottom="1304" w:left="561" w:header="624" w:footer="1134" w:gutter="0"/>
          <w:pgNumType w:start="1"/>
          <w:cols w:space="397"/>
          <w:docGrid w:linePitch="360"/>
        </w:sectPr>
      </w:pPr>
    </w:p>
    <w:p w14:paraId="7CCDE286" w14:textId="77777777" w:rsidR="006307C3" w:rsidRPr="009D30BB" w:rsidRDefault="00000000" w:rsidP="005157E3">
      <w:pPr>
        <w:ind w:left="-450" w:right="2759"/>
        <w:rPr>
          <w:b/>
          <w:color w:val="AF272F"/>
          <w:sz w:val="36"/>
          <w:szCs w:val="44"/>
        </w:rPr>
      </w:pPr>
      <w:r w:rsidRPr="009D30BB">
        <w:rPr>
          <w:b/>
          <w:color w:val="AF272F"/>
          <w:sz w:val="36"/>
          <w:szCs w:val="44"/>
        </w:rPr>
        <w:lastRenderedPageBreak/>
        <w:t xml:space="preserve">Self-evaluation Summary - </w:t>
      </w:r>
      <w:r w:rsidRPr="009D30BB">
        <w:rPr>
          <w:b/>
          <w:noProof/>
          <w:color w:val="AF272F"/>
          <w:sz w:val="36"/>
          <w:szCs w:val="44"/>
        </w:rPr>
        <w:t>2023</w:t>
      </w:r>
    </w:p>
    <w:p w14:paraId="01781C14" w14:textId="77777777" w:rsidR="00C703C5" w:rsidRPr="00F266EF" w:rsidRDefault="00000000" w:rsidP="00715EBF">
      <w:pPr>
        <w:pStyle w:val="ESIntroParagraph"/>
        <w:ind w:left="-450" w:right="4330" w:firstLine="450"/>
        <w:rPr>
          <w:color w:val="AF272F"/>
          <w:sz w:val="18"/>
          <w:szCs w:val="18"/>
        </w:rPr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7"/>
        <w:gridCol w:w="6457"/>
        <w:gridCol w:w="6966"/>
      </w:tblGrid>
      <w:tr w:rsidR="003106A5" w14:paraId="2D9705BF" w14:textId="77777777" w:rsidTr="00DB592D">
        <w:trPr>
          <w:trHeight w:val="515"/>
        </w:trPr>
        <w:tc>
          <w:tcPr>
            <w:tcW w:w="16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D9E63B" w14:textId="77777777" w:rsidR="007A6022" w:rsidRPr="000F7465" w:rsidRDefault="00000000" w:rsidP="000F7465">
            <w:pPr>
              <w:pStyle w:val="Heading3"/>
              <w:spacing w:before="0" w:after="0"/>
              <w:ind w:right="-374"/>
              <w:rPr>
                <w:szCs w:val="24"/>
              </w:rPr>
            </w:pPr>
          </w:p>
        </w:tc>
        <w:tc>
          <w:tcPr>
            <w:tcW w:w="6457" w:type="dxa"/>
            <w:shd w:val="clear" w:color="auto" w:fill="D9D9D9" w:themeFill="background1" w:themeFillShade="D9"/>
          </w:tcPr>
          <w:p w14:paraId="7D6263C3" w14:textId="77777777" w:rsidR="007A6022" w:rsidRPr="000F7465" w:rsidRDefault="00000000" w:rsidP="009F6C5B">
            <w:pPr>
              <w:pStyle w:val="Heading3"/>
              <w:spacing w:before="0" w:after="0"/>
              <w:ind w:right="-374"/>
              <w:rPr>
                <w:szCs w:val="24"/>
              </w:rPr>
            </w:pPr>
            <w:r w:rsidRPr="000F7465">
              <w:rPr>
                <w:szCs w:val="24"/>
              </w:rPr>
              <w:t>FISO</w:t>
            </w:r>
            <w:r>
              <w:rPr>
                <w:szCs w:val="24"/>
              </w:rPr>
              <w:t xml:space="preserve"> 2.0 Dimensions</w:t>
            </w:r>
          </w:p>
        </w:tc>
        <w:tc>
          <w:tcPr>
            <w:tcW w:w="6966" w:type="dxa"/>
            <w:shd w:val="clear" w:color="auto" w:fill="D9D9D9" w:themeFill="background1" w:themeFillShade="D9"/>
          </w:tcPr>
          <w:p w14:paraId="429A1EA9" w14:textId="77777777" w:rsidR="007A6022" w:rsidRPr="000F7465" w:rsidRDefault="00000000" w:rsidP="000F7465">
            <w:pPr>
              <w:pStyle w:val="Heading3"/>
              <w:spacing w:before="0" w:after="0"/>
              <w:ind w:right="-374"/>
              <w:rPr>
                <w:szCs w:val="24"/>
              </w:rPr>
            </w:pPr>
            <w:r w:rsidRPr="000F7465">
              <w:rPr>
                <w:szCs w:val="24"/>
              </w:rPr>
              <w:t>Self-evaluation Level</w:t>
            </w:r>
          </w:p>
        </w:tc>
      </w:tr>
      <w:tr w:rsidR="003106A5" w14:paraId="1DD0B844" w14:textId="77777777" w:rsidTr="00705B45">
        <w:trPr>
          <w:cantSplit/>
          <w:trHeight w:val="101"/>
        </w:trPr>
        <w:tc>
          <w:tcPr>
            <w:tcW w:w="1697" w:type="dxa"/>
            <w:vMerge w:val="restart"/>
            <w:tcBorders>
              <w:right w:val="single" w:sz="4" w:space="0" w:color="auto"/>
            </w:tcBorders>
            <w:shd w:val="clear" w:color="auto" w:fill="58BFBD"/>
          </w:tcPr>
          <w:p w14:paraId="15C44DC0" w14:textId="77777777" w:rsidR="00446D10" w:rsidRPr="006E1708" w:rsidRDefault="00000000" w:rsidP="00363D8E">
            <w:pPr>
              <w:rPr>
                <w:b/>
                <w:bCs/>
                <w:color w:val="53565A"/>
                <w:sz w:val="24"/>
                <w:szCs w:val="24"/>
              </w:rPr>
            </w:pPr>
            <w:r w:rsidRPr="006E1708">
              <w:rPr>
                <w:b/>
                <w:bCs/>
                <w:color w:val="53565A"/>
                <w:sz w:val="24"/>
                <w:szCs w:val="24"/>
              </w:rPr>
              <w:t>Teaching and Learning</w:t>
            </w:r>
          </w:p>
        </w:tc>
        <w:tc>
          <w:tcPr>
            <w:tcW w:w="6457" w:type="dxa"/>
            <w:tcBorders>
              <w:left w:val="single" w:sz="4" w:space="0" w:color="auto"/>
            </w:tcBorders>
          </w:tcPr>
          <w:p w14:paraId="26E77EAA" w14:textId="77777777" w:rsidR="00446D10" w:rsidRPr="00715EBF" w:rsidRDefault="00000000" w:rsidP="00581393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Documented teaching and learning program based on the Victorian Curriculum and senior secondary pathways, incorporating extra-curricula programs</w:t>
            </w:r>
          </w:p>
        </w:tc>
        <w:tc>
          <w:tcPr>
            <w:tcW w:w="6966" w:type="dxa"/>
            <w:vMerge w:val="restart"/>
            <w:vAlign w:val="center"/>
          </w:tcPr>
          <w:p w14:paraId="19F31747" w14:textId="77777777" w:rsidR="00446D10" w:rsidRPr="00715EBF" w:rsidRDefault="00000000" w:rsidP="00705B45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Embedding</w:t>
            </w:r>
          </w:p>
        </w:tc>
      </w:tr>
      <w:tr w:rsidR="003106A5" w14:paraId="64D5C96B" w14:textId="77777777" w:rsidTr="007B0A88">
        <w:trPr>
          <w:cantSplit/>
          <w:trHeight w:val="200"/>
        </w:trPr>
        <w:tc>
          <w:tcPr>
            <w:tcW w:w="1697" w:type="dxa"/>
            <w:vMerge/>
            <w:tcBorders>
              <w:right w:val="single" w:sz="4" w:space="0" w:color="auto"/>
            </w:tcBorders>
            <w:shd w:val="clear" w:color="auto" w:fill="58BFBD"/>
            <w:textDirection w:val="btLr"/>
          </w:tcPr>
          <w:p w14:paraId="6B39C864" w14:textId="77777777" w:rsidR="00446D10" w:rsidRPr="00650A99" w:rsidRDefault="00000000" w:rsidP="00581393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6457" w:type="dxa"/>
            <w:tcBorders>
              <w:left w:val="single" w:sz="4" w:space="0" w:color="auto"/>
            </w:tcBorders>
          </w:tcPr>
          <w:p w14:paraId="22C98D4E" w14:textId="77777777" w:rsidR="00446D10" w:rsidRPr="00715EBF" w:rsidRDefault="00000000" w:rsidP="00581393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Use of common and subject-specific high impact teaching and learning strategies as part of a shared and responsive teaching and learning model implemented through positive and supportive student-staff relationships</w:t>
            </w:r>
          </w:p>
        </w:tc>
        <w:tc>
          <w:tcPr>
            <w:tcW w:w="6966" w:type="dxa"/>
            <w:vMerge/>
          </w:tcPr>
          <w:p w14:paraId="293EAF3F" w14:textId="77777777" w:rsidR="00446D10" w:rsidRPr="00715EBF" w:rsidRDefault="00000000" w:rsidP="00581393">
            <w:pPr>
              <w:pStyle w:val="ESBodyText"/>
              <w:rPr>
                <w:sz w:val="20"/>
              </w:rPr>
            </w:pPr>
          </w:p>
        </w:tc>
      </w:tr>
    </w:tbl>
    <w:p w14:paraId="789CFD49" w14:textId="77777777" w:rsidR="006307C3" w:rsidRDefault="00000000" w:rsidP="004E7357">
      <w:pPr>
        <w:pStyle w:val="ESBodyText"/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1"/>
        <w:gridCol w:w="6489"/>
        <w:gridCol w:w="6930"/>
      </w:tblGrid>
      <w:tr w:rsidR="003106A5" w14:paraId="6CE6D255" w14:textId="77777777" w:rsidTr="00705B45">
        <w:trPr>
          <w:cantSplit/>
          <w:trHeight w:val="56"/>
        </w:trPr>
        <w:tc>
          <w:tcPr>
            <w:tcW w:w="1701" w:type="dxa"/>
            <w:vMerge w:val="restart"/>
            <w:shd w:val="clear" w:color="auto" w:fill="57B5E7"/>
          </w:tcPr>
          <w:p w14:paraId="39ADDD8B" w14:textId="77777777" w:rsidR="00446D10" w:rsidRPr="006E1708" w:rsidRDefault="00000000" w:rsidP="00363D8E">
            <w:pPr>
              <w:rPr>
                <w:b/>
                <w:bCs/>
                <w:color w:val="53565A"/>
              </w:rPr>
            </w:pPr>
            <w:r w:rsidRPr="006E1708">
              <w:rPr>
                <w:b/>
                <w:bCs/>
                <w:color w:val="53565A"/>
                <w:sz w:val="24"/>
                <w:szCs w:val="24"/>
              </w:rPr>
              <w:t>Assessment</w:t>
            </w:r>
          </w:p>
        </w:tc>
        <w:tc>
          <w:tcPr>
            <w:tcW w:w="6489" w:type="dxa"/>
          </w:tcPr>
          <w:p w14:paraId="5E18F96E" w14:textId="77777777" w:rsidR="00446D10" w:rsidRPr="00715EBF" w:rsidRDefault="00000000" w:rsidP="00EE49B9">
            <w:pPr>
              <w:pStyle w:val="ESBodyText"/>
              <w:rPr>
                <w:sz w:val="20"/>
                <w:szCs w:val="24"/>
              </w:rPr>
            </w:pPr>
            <w:r>
              <w:rPr>
                <w:rFonts w:eastAsia="Arial"/>
                <w:color w:val="000000"/>
                <w:sz w:val="20"/>
              </w:rPr>
              <w:t>Systematic use of data and evidence to drive the prioritisation, development, and implementation of actions in schools and classrooms.</w:t>
            </w:r>
          </w:p>
        </w:tc>
        <w:tc>
          <w:tcPr>
            <w:tcW w:w="6930" w:type="dxa"/>
            <w:vMerge w:val="restart"/>
            <w:vAlign w:val="center"/>
          </w:tcPr>
          <w:p w14:paraId="7F25EC4A" w14:textId="77777777" w:rsidR="00446D10" w:rsidRPr="00715EBF" w:rsidRDefault="00000000" w:rsidP="00705B45">
            <w:pPr>
              <w:pStyle w:val="ESBodyText"/>
              <w:rPr>
                <w:sz w:val="20"/>
                <w:szCs w:val="24"/>
              </w:rPr>
            </w:pPr>
            <w:r>
              <w:rPr>
                <w:sz w:val="20"/>
              </w:rPr>
              <w:t>Embedding</w:t>
            </w:r>
          </w:p>
        </w:tc>
      </w:tr>
      <w:tr w:rsidR="003106A5" w14:paraId="14C1ADF0" w14:textId="77777777" w:rsidTr="007F0FF7">
        <w:trPr>
          <w:cantSplit/>
          <w:trHeight w:val="20"/>
        </w:trPr>
        <w:tc>
          <w:tcPr>
            <w:tcW w:w="1701" w:type="dxa"/>
            <w:vMerge/>
            <w:shd w:val="clear" w:color="auto" w:fill="57B5E7"/>
            <w:textDirection w:val="btLr"/>
          </w:tcPr>
          <w:p w14:paraId="6E200608" w14:textId="77777777" w:rsidR="00446D10" w:rsidRPr="00650A99" w:rsidRDefault="00000000" w:rsidP="00EE49B9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6489" w:type="dxa"/>
          </w:tcPr>
          <w:p w14:paraId="5D94442F" w14:textId="77777777" w:rsidR="00446D10" w:rsidRPr="00715EBF" w:rsidRDefault="00000000" w:rsidP="00EE49B9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 xml:space="preserve">Systematic use of assessment strategies and measurement practices to obtain and provide feedback on student learning growth, </w:t>
            </w:r>
            <w:proofErr w:type="gramStart"/>
            <w:r>
              <w:rPr>
                <w:rFonts w:eastAsia="Arial"/>
                <w:color w:val="000000"/>
                <w:sz w:val="20"/>
              </w:rPr>
              <w:t>attainment</w:t>
            </w:r>
            <w:proofErr w:type="gramEnd"/>
            <w:r>
              <w:rPr>
                <w:rFonts w:eastAsia="Arial"/>
                <w:color w:val="000000"/>
                <w:sz w:val="20"/>
              </w:rPr>
              <w:t xml:space="preserve"> and wellbeing capabilities</w:t>
            </w:r>
          </w:p>
        </w:tc>
        <w:tc>
          <w:tcPr>
            <w:tcW w:w="6930" w:type="dxa"/>
            <w:vMerge/>
          </w:tcPr>
          <w:p w14:paraId="1C08B2D7" w14:textId="77777777" w:rsidR="00446D10" w:rsidRPr="00715EBF" w:rsidRDefault="00000000" w:rsidP="00EE49B9">
            <w:pPr>
              <w:pStyle w:val="ESBodyText"/>
              <w:rPr>
                <w:sz w:val="20"/>
              </w:rPr>
            </w:pPr>
          </w:p>
        </w:tc>
      </w:tr>
    </w:tbl>
    <w:p w14:paraId="653A7CC5" w14:textId="77777777" w:rsidR="006E1708" w:rsidRDefault="00000000" w:rsidP="004E7357">
      <w:pPr>
        <w:pStyle w:val="ESBodyText"/>
      </w:pPr>
    </w:p>
    <w:p w14:paraId="0FD16E55" w14:textId="77777777" w:rsidR="006E1708" w:rsidRDefault="00000000">
      <w:pPr>
        <w:spacing w:after="0" w:line="240" w:lineRule="auto"/>
      </w:pPr>
      <w:r>
        <w:br w:type="page"/>
      </w: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6490"/>
        <w:gridCol w:w="6930"/>
      </w:tblGrid>
      <w:tr w:rsidR="003106A5" w14:paraId="3004A5FF" w14:textId="77777777" w:rsidTr="00705B45">
        <w:trPr>
          <w:cantSplit/>
          <w:trHeight w:val="56"/>
        </w:trPr>
        <w:tc>
          <w:tcPr>
            <w:tcW w:w="1700" w:type="dxa"/>
            <w:vMerge w:val="restart"/>
            <w:shd w:val="clear" w:color="auto" w:fill="FFD062"/>
          </w:tcPr>
          <w:p w14:paraId="70826168" w14:textId="77777777" w:rsidR="00446D10" w:rsidRPr="006E1708" w:rsidRDefault="00000000" w:rsidP="00363D8E">
            <w:pPr>
              <w:rPr>
                <w:b/>
                <w:bCs/>
                <w:color w:val="53565A"/>
              </w:rPr>
            </w:pPr>
            <w:r>
              <w:rPr>
                <w:b/>
                <w:bCs/>
                <w:color w:val="53565A"/>
                <w:sz w:val="24"/>
                <w:szCs w:val="24"/>
              </w:rPr>
              <w:lastRenderedPageBreak/>
              <w:t>Leadership</w:t>
            </w:r>
          </w:p>
        </w:tc>
        <w:tc>
          <w:tcPr>
            <w:tcW w:w="6490" w:type="dxa"/>
          </w:tcPr>
          <w:p w14:paraId="54DFCB44" w14:textId="77777777" w:rsidR="00446D10" w:rsidRPr="00715EBF" w:rsidRDefault="00000000" w:rsidP="00121AF8">
            <w:pPr>
              <w:pStyle w:val="ESBodyText"/>
              <w:rPr>
                <w:sz w:val="20"/>
                <w:szCs w:val="24"/>
              </w:rPr>
            </w:pPr>
            <w:r>
              <w:rPr>
                <w:rFonts w:eastAsia="Arial"/>
                <w:color w:val="000000"/>
                <w:sz w:val="20"/>
              </w:rPr>
              <w:t xml:space="preserve">The strategic direction and deployment of resources to create and reflect shared goals and values; high expectations; and a positive, </w:t>
            </w:r>
            <w:proofErr w:type="gramStart"/>
            <w:r>
              <w:rPr>
                <w:rFonts w:eastAsia="Arial"/>
                <w:color w:val="000000"/>
                <w:sz w:val="20"/>
              </w:rPr>
              <w:t>safe</w:t>
            </w:r>
            <w:proofErr w:type="gramEnd"/>
            <w:r>
              <w:rPr>
                <w:rFonts w:eastAsia="Arial"/>
                <w:color w:val="000000"/>
                <w:sz w:val="20"/>
              </w:rPr>
              <w:t xml:space="preserve"> and orderly learning environment</w:t>
            </w:r>
          </w:p>
        </w:tc>
        <w:tc>
          <w:tcPr>
            <w:tcW w:w="6930" w:type="dxa"/>
            <w:vMerge w:val="restart"/>
            <w:vAlign w:val="center"/>
          </w:tcPr>
          <w:p w14:paraId="2885CC8B" w14:textId="77777777" w:rsidR="00446D10" w:rsidRPr="00715EBF" w:rsidRDefault="00000000" w:rsidP="00705B45">
            <w:pPr>
              <w:pStyle w:val="ESBodyText"/>
              <w:rPr>
                <w:sz w:val="20"/>
                <w:szCs w:val="24"/>
              </w:rPr>
            </w:pPr>
            <w:r>
              <w:rPr>
                <w:sz w:val="20"/>
              </w:rPr>
              <w:t>Excelling</w:t>
            </w:r>
          </w:p>
        </w:tc>
      </w:tr>
      <w:tr w:rsidR="003106A5" w14:paraId="38AE12F2" w14:textId="77777777" w:rsidTr="00252D77">
        <w:trPr>
          <w:cantSplit/>
          <w:trHeight w:val="20"/>
        </w:trPr>
        <w:tc>
          <w:tcPr>
            <w:tcW w:w="1700" w:type="dxa"/>
            <w:vMerge/>
            <w:shd w:val="clear" w:color="auto" w:fill="FFD062"/>
            <w:textDirection w:val="btLr"/>
          </w:tcPr>
          <w:p w14:paraId="3D60F5A3" w14:textId="77777777" w:rsidR="00446D10" w:rsidRPr="00650A99" w:rsidRDefault="00000000" w:rsidP="00121AF8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6490" w:type="dxa"/>
          </w:tcPr>
          <w:p w14:paraId="4BBC4B6D" w14:textId="77777777" w:rsidR="00446D10" w:rsidRPr="00715EBF" w:rsidRDefault="00000000" w:rsidP="00121AF8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Shared development of a culture of respect and collaboration with positive and supportive relationships between students and staff at the core</w:t>
            </w:r>
          </w:p>
        </w:tc>
        <w:tc>
          <w:tcPr>
            <w:tcW w:w="6930" w:type="dxa"/>
            <w:vMerge/>
          </w:tcPr>
          <w:p w14:paraId="11A66CF1" w14:textId="77777777" w:rsidR="00446D10" w:rsidRPr="00715EBF" w:rsidRDefault="00000000" w:rsidP="00121AF8">
            <w:pPr>
              <w:pStyle w:val="ESBodyText"/>
              <w:rPr>
                <w:sz w:val="20"/>
              </w:rPr>
            </w:pPr>
          </w:p>
        </w:tc>
      </w:tr>
    </w:tbl>
    <w:p w14:paraId="0919AD00" w14:textId="77777777" w:rsidR="006E1708" w:rsidRDefault="00000000" w:rsidP="006E1708">
      <w:pPr>
        <w:pStyle w:val="ESBodyText"/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1"/>
        <w:gridCol w:w="6503"/>
        <w:gridCol w:w="6946"/>
      </w:tblGrid>
      <w:tr w:rsidR="003106A5" w14:paraId="215FCE19" w14:textId="77777777" w:rsidTr="00705B45">
        <w:trPr>
          <w:cantSplit/>
          <w:trHeight w:val="56"/>
        </w:trPr>
        <w:tc>
          <w:tcPr>
            <w:tcW w:w="1671" w:type="dxa"/>
            <w:vMerge w:val="restart"/>
            <w:shd w:val="clear" w:color="auto" w:fill="F8CDDB"/>
          </w:tcPr>
          <w:p w14:paraId="390E9FBC" w14:textId="77777777" w:rsidR="00446D10" w:rsidRPr="006E1708" w:rsidRDefault="00000000" w:rsidP="00363D8E">
            <w:pPr>
              <w:rPr>
                <w:b/>
                <w:bCs/>
                <w:color w:val="53565A"/>
              </w:rPr>
            </w:pPr>
            <w:r>
              <w:rPr>
                <w:b/>
                <w:bCs/>
                <w:color w:val="53565A"/>
                <w:sz w:val="24"/>
                <w:szCs w:val="24"/>
              </w:rPr>
              <w:t>Engagement</w:t>
            </w:r>
          </w:p>
        </w:tc>
        <w:tc>
          <w:tcPr>
            <w:tcW w:w="6503" w:type="dxa"/>
          </w:tcPr>
          <w:p w14:paraId="0112B4C2" w14:textId="77777777" w:rsidR="00446D10" w:rsidRPr="00715EBF" w:rsidRDefault="00000000" w:rsidP="00121AF8">
            <w:pPr>
              <w:pStyle w:val="ESBodyText"/>
              <w:rPr>
                <w:sz w:val="20"/>
                <w:szCs w:val="24"/>
              </w:rPr>
            </w:pPr>
            <w:r>
              <w:rPr>
                <w:rFonts w:eastAsia="Arial"/>
                <w:color w:val="000000"/>
                <w:sz w:val="20"/>
              </w:rPr>
              <w:t xml:space="preserve">Strong relationships and active partnerships between schools and families/carers, communities, and organisations to strengthen students’ participation </w:t>
            </w:r>
            <w:proofErr w:type="gramStart"/>
            <w:r>
              <w:rPr>
                <w:rFonts w:eastAsia="Arial"/>
                <w:color w:val="000000"/>
                <w:sz w:val="20"/>
              </w:rPr>
              <w:t>and  engagement</w:t>
            </w:r>
            <w:proofErr w:type="gramEnd"/>
            <w:r>
              <w:rPr>
                <w:rFonts w:eastAsia="Arial"/>
                <w:color w:val="000000"/>
                <w:sz w:val="20"/>
              </w:rPr>
              <w:t xml:space="preserve"> in school</w:t>
            </w:r>
          </w:p>
        </w:tc>
        <w:tc>
          <w:tcPr>
            <w:tcW w:w="6946" w:type="dxa"/>
            <w:vMerge w:val="restart"/>
            <w:vAlign w:val="center"/>
          </w:tcPr>
          <w:p w14:paraId="45AD3890" w14:textId="77777777" w:rsidR="00446D10" w:rsidRPr="00715EBF" w:rsidRDefault="00000000" w:rsidP="00705B45">
            <w:pPr>
              <w:pStyle w:val="ESBodyText"/>
              <w:rPr>
                <w:sz w:val="20"/>
                <w:szCs w:val="24"/>
              </w:rPr>
            </w:pPr>
            <w:r>
              <w:rPr>
                <w:sz w:val="20"/>
              </w:rPr>
              <w:t>Embedding</w:t>
            </w:r>
          </w:p>
        </w:tc>
      </w:tr>
      <w:tr w:rsidR="003106A5" w14:paraId="1FD3E1AD" w14:textId="77777777" w:rsidTr="00FF4586">
        <w:trPr>
          <w:cantSplit/>
          <w:trHeight w:val="20"/>
        </w:trPr>
        <w:tc>
          <w:tcPr>
            <w:tcW w:w="1671" w:type="dxa"/>
            <w:vMerge/>
            <w:shd w:val="clear" w:color="auto" w:fill="F8CDDB"/>
            <w:textDirection w:val="btLr"/>
          </w:tcPr>
          <w:p w14:paraId="73725598" w14:textId="77777777" w:rsidR="00446D10" w:rsidRPr="00650A99" w:rsidRDefault="00000000" w:rsidP="00121AF8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6503" w:type="dxa"/>
          </w:tcPr>
          <w:p w14:paraId="044A911F" w14:textId="77777777" w:rsidR="00446D10" w:rsidRPr="00715EBF" w:rsidRDefault="00000000" w:rsidP="00121AF8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Activation of student voice and agency, including in leadership and learning, to strengthen students’ participation and engagement in school</w:t>
            </w:r>
          </w:p>
        </w:tc>
        <w:tc>
          <w:tcPr>
            <w:tcW w:w="6946" w:type="dxa"/>
            <w:vMerge/>
          </w:tcPr>
          <w:p w14:paraId="3BAE1121" w14:textId="77777777" w:rsidR="00446D10" w:rsidRPr="00715EBF" w:rsidRDefault="00000000" w:rsidP="00121AF8">
            <w:pPr>
              <w:pStyle w:val="ESBodyText"/>
              <w:rPr>
                <w:sz w:val="20"/>
              </w:rPr>
            </w:pPr>
          </w:p>
        </w:tc>
      </w:tr>
    </w:tbl>
    <w:p w14:paraId="1E8576A7" w14:textId="77777777" w:rsidR="006E1708" w:rsidRDefault="00000000" w:rsidP="006E1708">
      <w:pPr>
        <w:pStyle w:val="ESBodyText"/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4"/>
        <w:gridCol w:w="6492"/>
        <w:gridCol w:w="6934"/>
      </w:tblGrid>
      <w:tr w:rsidR="003106A5" w14:paraId="0FFE4AAF" w14:textId="77777777" w:rsidTr="00705B45">
        <w:trPr>
          <w:cantSplit/>
          <w:trHeight w:val="56"/>
        </w:trPr>
        <w:tc>
          <w:tcPr>
            <w:tcW w:w="1694" w:type="dxa"/>
            <w:vMerge w:val="restart"/>
            <w:shd w:val="clear" w:color="auto" w:fill="D2ACD0"/>
          </w:tcPr>
          <w:p w14:paraId="01259F1E" w14:textId="77777777" w:rsidR="00446D10" w:rsidRPr="006E1708" w:rsidRDefault="00000000" w:rsidP="00363D8E">
            <w:pPr>
              <w:rPr>
                <w:b/>
                <w:bCs/>
                <w:color w:val="53565A"/>
              </w:rPr>
            </w:pPr>
            <w:r>
              <w:rPr>
                <w:b/>
                <w:bCs/>
                <w:color w:val="53565A"/>
                <w:sz w:val="24"/>
                <w:szCs w:val="24"/>
              </w:rPr>
              <w:t>Support</w:t>
            </w:r>
          </w:p>
        </w:tc>
        <w:tc>
          <w:tcPr>
            <w:tcW w:w="6492" w:type="dxa"/>
          </w:tcPr>
          <w:p w14:paraId="1B55E917" w14:textId="77777777" w:rsidR="00446D10" w:rsidRPr="00715EBF" w:rsidRDefault="00000000" w:rsidP="00121AF8">
            <w:pPr>
              <w:pStyle w:val="ESBodyText"/>
              <w:rPr>
                <w:sz w:val="20"/>
                <w:szCs w:val="24"/>
              </w:rPr>
            </w:pPr>
            <w:r>
              <w:rPr>
                <w:rFonts w:eastAsia="Arial"/>
                <w:color w:val="000000"/>
                <w:sz w:val="20"/>
              </w:rPr>
              <w:t xml:space="preserve">Responsive, </w:t>
            </w:r>
            <w:proofErr w:type="gramStart"/>
            <w:r>
              <w:rPr>
                <w:rFonts w:eastAsia="Arial"/>
                <w:color w:val="000000"/>
                <w:sz w:val="20"/>
              </w:rPr>
              <w:t>tiered</w:t>
            </w:r>
            <w:proofErr w:type="gramEnd"/>
            <w:r>
              <w:rPr>
                <w:rFonts w:eastAsia="Arial"/>
                <w:color w:val="000000"/>
                <w:sz w:val="20"/>
              </w:rPr>
              <w:t xml:space="preserve"> and contextualised approaches and strong relationships to support student learning, wellbeing and inclusion</w:t>
            </w:r>
          </w:p>
        </w:tc>
        <w:tc>
          <w:tcPr>
            <w:tcW w:w="6934" w:type="dxa"/>
            <w:vMerge w:val="restart"/>
            <w:vAlign w:val="center"/>
          </w:tcPr>
          <w:p w14:paraId="49DBCAC2" w14:textId="77777777" w:rsidR="00446D10" w:rsidRPr="00715EBF" w:rsidRDefault="00000000" w:rsidP="00705B45">
            <w:pPr>
              <w:pStyle w:val="ESBodyText"/>
              <w:rPr>
                <w:sz w:val="20"/>
                <w:szCs w:val="24"/>
              </w:rPr>
            </w:pPr>
            <w:r>
              <w:rPr>
                <w:sz w:val="20"/>
              </w:rPr>
              <w:t>Excelling</w:t>
            </w:r>
          </w:p>
        </w:tc>
      </w:tr>
      <w:tr w:rsidR="003106A5" w14:paraId="0B423089" w14:textId="77777777" w:rsidTr="00CD0D76">
        <w:trPr>
          <w:cantSplit/>
          <w:trHeight w:val="20"/>
        </w:trPr>
        <w:tc>
          <w:tcPr>
            <w:tcW w:w="1694" w:type="dxa"/>
            <w:vMerge/>
            <w:shd w:val="clear" w:color="auto" w:fill="D2ACD0"/>
            <w:textDirection w:val="btLr"/>
          </w:tcPr>
          <w:p w14:paraId="2983E169" w14:textId="77777777" w:rsidR="00446D10" w:rsidRPr="00650A99" w:rsidRDefault="00000000" w:rsidP="00121AF8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6492" w:type="dxa"/>
          </w:tcPr>
          <w:p w14:paraId="436B37B6" w14:textId="77777777" w:rsidR="00446D10" w:rsidRPr="00715EBF" w:rsidRDefault="00000000" w:rsidP="00121AF8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Effective use of resources and active partnerships with families/carers, specialist providers and community organisations to provide responsive support to students</w:t>
            </w:r>
          </w:p>
        </w:tc>
        <w:tc>
          <w:tcPr>
            <w:tcW w:w="6934" w:type="dxa"/>
            <w:vMerge/>
          </w:tcPr>
          <w:p w14:paraId="03450E4C" w14:textId="77777777" w:rsidR="00446D10" w:rsidRPr="00715EBF" w:rsidRDefault="00000000" w:rsidP="00121AF8">
            <w:pPr>
              <w:pStyle w:val="ESBodyText"/>
              <w:rPr>
                <w:sz w:val="20"/>
              </w:rPr>
            </w:pPr>
          </w:p>
        </w:tc>
      </w:tr>
    </w:tbl>
    <w:p w14:paraId="054CB0B9" w14:textId="77777777" w:rsidR="006E1708" w:rsidRDefault="00000000" w:rsidP="006E1708">
      <w:pPr>
        <w:pStyle w:val="ESBodyText"/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05"/>
        <w:gridCol w:w="11215"/>
      </w:tblGrid>
      <w:tr w:rsidR="003106A5" w14:paraId="10CDD9D8" w14:textId="77777777" w:rsidTr="00A84052">
        <w:trPr>
          <w:trHeight w:val="15"/>
        </w:trPr>
        <w:tc>
          <w:tcPr>
            <w:tcW w:w="3905" w:type="dxa"/>
            <w:shd w:val="clear" w:color="auto" w:fill="D9D9D9" w:themeFill="background1" w:themeFillShade="D9"/>
          </w:tcPr>
          <w:p w14:paraId="6A244F1C" w14:textId="77777777" w:rsidR="00C703C5" w:rsidRPr="006C72CF" w:rsidRDefault="00000000" w:rsidP="00EE49B9">
            <w:pPr>
              <w:pStyle w:val="ESBodyText"/>
              <w:rPr>
                <w:b/>
                <w:sz w:val="20"/>
              </w:rPr>
            </w:pPr>
            <w:r w:rsidRPr="006C72CF">
              <w:rPr>
                <w:b/>
                <w:sz w:val="20"/>
              </w:rPr>
              <w:t>Enter your reflective comments</w:t>
            </w:r>
          </w:p>
        </w:tc>
        <w:tc>
          <w:tcPr>
            <w:tcW w:w="11215" w:type="dxa"/>
          </w:tcPr>
          <w:p w14:paraId="0DFBD2AC" w14:textId="77777777" w:rsidR="00C703C5" w:rsidRPr="006C72CF" w:rsidRDefault="00000000" w:rsidP="00EE49B9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What we have just reflected on is consistent with our preliminary hunch for the goals for 2023.</w:t>
            </w:r>
          </w:p>
        </w:tc>
      </w:tr>
      <w:tr w:rsidR="003106A5" w14:paraId="3A17BA9D" w14:textId="77777777" w:rsidTr="00A84052">
        <w:trPr>
          <w:trHeight w:val="128"/>
        </w:trPr>
        <w:tc>
          <w:tcPr>
            <w:tcW w:w="3905" w:type="dxa"/>
            <w:shd w:val="clear" w:color="auto" w:fill="D9D9D9" w:themeFill="background1" w:themeFillShade="D9"/>
          </w:tcPr>
          <w:p w14:paraId="442AE047" w14:textId="77777777" w:rsidR="00C703C5" w:rsidRPr="006C72CF" w:rsidRDefault="00000000" w:rsidP="00E75B07">
            <w:pPr>
              <w:pStyle w:val="ESBodyText"/>
              <w:rPr>
                <w:b/>
                <w:sz w:val="20"/>
              </w:rPr>
            </w:pPr>
            <w:r w:rsidRPr="006C72CF">
              <w:rPr>
                <w:b/>
                <w:sz w:val="20"/>
              </w:rPr>
              <w:t>Considerations for</w:t>
            </w:r>
            <w:r w:rsidRPr="006C72CF">
              <w:rPr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175B96">
              <w:rPr>
                <w:b/>
                <w:noProof/>
                <w:sz w:val="20"/>
                <w:szCs w:val="20"/>
              </w:rPr>
              <w:t>2023</w:t>
            </w:r>
          </w:p>
        </w:tc>
        <w:tc>
          <w:tcPr>
            <w:tcW w:w="11215" w:type="dxa"/>
          </w:tcPr>
          <w:p w14:paraId="3BEACF19" w14:textId="77777777" w:rsidR="00C703C5" w:rsidRPr="006C72CF" w:rsidRDefault="00000000" w:rsidP="00EE49B9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Continue with writing growth focus combined with Numeracy growth, as the data for the second half of the 2022 year has dropped.</w:t>
            </w:r>
          </w:p>
        </w:tc>
      </w:tr>
      <w:tr w:rsidR="003106A5" w14:paraId="399C385F" w14:textId="77777777" w:rsidTr="00A84052">
        <w:trPr>
          <w:trHeight w:val="128"/>
        </w:trPr>
        <w:tc>
          <w:tcPr>
            <w:tcW w:w="3905" w:type="dxa"/>
            <w:shd w:val="clear" w:color="auto" w:fill="D9D9D9" w:themeFill="background1" w:themeFillShade="D9"/>
          </w:tcPr>
          <w:p w14:paraId="3B5EEC48" w14:textId="77777777" w:rsidR="00687FB5" w:rsidRPr="006C72CF" w:rsidRDefault="00000000" w:rsidP="00687FB5">
            <w:pPr>
              <w:pStyle w:val="ESBodyTex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Documents that support this plan</w:t>
            </w:r>
          </w:p>
        </w:tc>
        <w:tc>
          <w:tcPr>
            <w:tcW w:w="11215" w:type="dxa"/>
          </w:tcPr>
          <w:p w14:paraId="439B586D" w14:textId="77777777" w:rsidR="00687FB5" w:rsidRPr="006C72CF" w:rsidRDefault="00000000" w:rsidP="00EE49B9">
            <w:pPr>
              <w:pStyle w:val="ESBodyText"/>
              <w:rPr>
                <w:sz w:val="20"/>
              </w:rPr>
            </w:pPr>
          </w:p>
        </w:tc>
      </w:tr>
    </w:tbl>
    <w:p w14:paraId="392B6822" w14:textId="77777777" w:rsidR="00C703C5" w:rsidRDefault="00000000" w:rsidP="004E7357">
      <w:pPr>
        <w:pStyle w:val="ESBodyText"/>
        <w:sectPr w:rsidR="00C703C5" w:rsidSect="00120B7B">
          <w:headerReference w:type="even" r:id="rId17"/>
          <w:headerReference w:type="default" r:id="rId18"/>
          <w:footerReference w:type="default" r:id="rId19"/>
          <w:headerReference w:type="first" r:id="rId20"/>
          <w:pgSz w:w="16838" w:h="11906" w:orient="landscape" w:code="9"/>
          <w:pgMar w:top="1304" w:right="2036" w:bottom="1240" w:left="1304" w:header="624" w:footer="532" w:gutter="0"/>
          <w:pgNumType w:start="2"/>
          <w:cols w:space="397"/>
          <w:docGrid w:linePitch="360"/>
        </w:sectPr>
      </w:pPr>
    </w:p>
    <w:p w14:paraId="5146AF1A" w14:textId="77777777" w:rsidR="0046596C" w:rsidRPr="00242590" w:rsidRDefault="00000000" w:rsidP="0046596C">
      <w:pPr>
        <w:ind w:left="-540" w:right="-632"/>
        <w:rPr>
          <w:b/>
          <w:color w:val="AF272F"/>
          <w:sz w:val="32"/>
          <w:szCs w:val="32"/>
        </w:rPr>
      </w:pPr>
      <w:r w:rsidRPr="00242590">
        <w:rPr>
          <w:b/>
          <w:color w:val="AF272F"/>
          <w:sz w:val="32"/>
          <w:szCs w:val="32"/>
        </w:rPr>
        <w:lastRenderedPageBreak/>
        <w:t xml:space="preserve">SSP Goals Targets and KIS </w:t>
      </w:r>
    </w:p>
    <w:p w14:paraId="1FB84E9D" w14:textId="77777777" w:rsidR="0046596C" w:rsidRPr="00864EAA" w:rsidRDefault="00000000" w:rsidP="0046596C">
      <w:pPr>
        <w:pStyle w:val="ESIntroParagraph"/>
        <w:ind w:left="-567" w:right="1708" w:firstLine="27"/>
        <w:rPr>
          <w:color w:val="595959" w:themeColor="text1" w:themeTint="A6"/>
          <w:sz w:val="18"/>
          <w:szCs w:val="18"/>
        </w:rPr>
      </w:pPr>
    </w:p>
    <w:tbl>
      <w:tblPr>
        <w:tblStyle w:val="TableGrid"/>
        <w:tblW w:w="15115" w:type="dxa"/>
        <w:tblInd w:w="-45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55"/>
        <w:gridCol w:w="11060"/>
      </w:tblGrid>
      <w:tr w:rsidR="003106A5" w14:paraId="119F8518" w14:textId="77777777" w:rsidTr="0070378F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7CACB286" w14:textId="77777777" w:rsidR="0046596C" w:rsidRPr="001C2589" w:rsidRDefault="00000000" w:rsidP="0070378F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1C2589">
              <w:rPr>
                <w:sz w:val="24"/>
                <w:szCs w:val="24"/>
              </w:rPr>
              <w:t>Goal 1</w:t>
            </w:r>
          </w:p>
        </w:tc>
        <w:tc>
          <w:tcPr>
            <w:tcW w:w="11060" w:type="dxa"/>
            <w:shd w:val="clear" w:color="auto" w:fill="FFFFFF" w:themeFill="background1"/>
          </w:tcPr>
          <w:p w14:paraId="0849C88D" w14:textId="77777777" w:rsidR="0046596C" w:rsidRDefault="00000000" w:rsidP="0070378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b/>
                <w:bCs/>
                <w:sz w:val="20"/>
                <w:szCs w:val="24"/>
              </w:rPr>
              <w:t>2023 Priorities Goal</w:t>
            </w:r>
            <w:r>
              <w:rPr>
                <w:b/>
                <w:bCs/>
                <w:sz w:val="20"/>
                <w:szCs w:val="24"/>
              </w:rPr>
              <w:br/>
            </w:r>
            <w:r>
              <w:rPr>
                <w:sz w:val="20"/>
                <w:szCs w:val="24"/>
              </w:rPr>
              <w:t>In 2023 we will continue to focus on student learning - with an increased focus on numeracy - and student wellbeing through the 2023 Priorities Goal, a learning Key Improvement Strategy and a wellbeing Key Improvement Strategy.</w:t>
            </w:r>
          </w:p>
        </w:tc>
      </w:tr>
      <w:tr w:rsidR="003106A5" w14:paraId="64A299CE" w14:textId="77777777" w:rsidTr="0070378F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2FC1A237" w14:textId="77777777" w:rsidR="0046596C" w:rsidRDefault="00000000" w:rsidP="0070378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1.1</w:t>
            </w:r>
          </w:p>
        </w:tc>
        <w:tc>
          <w:tcPr>
            <w:tcW w:w="11060" w:type="dxa"/>
            <w:shd w:val="clear" w:color="auto" w:fill="FFFFFF" w:themeFill="background1"/>
          </w:tcPr>
          <w:p w14:paraId="3278F02C" w14:textId="77777777" w:rsidR="003106A5" w:rsidRDefault="000000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Support for the 2023 Priorities</w:t>
            </w:r>
          </w:p>
        </w:tc>
      </w:tr>
      <w:tr w:rsidR="003106A5" w14:paraId="5EDC4C7A" w14:textId="77777777" w:rsidTr="0070378F">
        <w:trPr>
          <w:trHeight w:val="15"/>
        </w:trPr>
        <w:tc>
          <w:tcPr>
            <w:tcW w:w="4055" w:type="dxa"/>
            <w:shd w:val="clear" w:color="auto" w:fill="FFFFFF"/>
          </w:tcPr>
          <w:p w14:paraId="4CF35B29" w14:textId="77777777" w:rsidR="0046596C" w:rsidRDefault="00000000" w:rsidP="0070378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1.a</w:t>
            </w:r>
          </w:p>
          <w:p w14:paraId="2EFD203E" w14:textId="77777777" w:rsidR="003106A5" w:rsidRDefault="00000000">
            <w:r>
              <w:rPr>
                <w:sz w:val="20"/>
              </w:rPr>
              <w:t xml:space="preserve">Priority 2023 Dimension </w:t>
            </w:r>
          </w:p>
        </w:tc>
        <w:tc>
          <w:tcPr>
            <w:tcW w:w="11060" w:type="dxa"/>
            <w:shd w:val="clear" w:color="auto" w:fill="FFFFFF" w:themeFill="background1"/>
          </w:tcPr>
          <w:p w14:paraId="3FCAB707" w14:textId="77777777" w:rsidR="0046596C" w:rsidRPr="00FE3D5C" w:rsidRDefault="00000000" w:rsidP="0070378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Learning - Support both those who need scaffolding and those who have thrived to continue to extend their learning, especially in numeracy</w:t>
            </w:r>
          </w:p>
        </w:tc>
      </w:tr>
      <w:tr w:rsidR="003106A5" w14:paraId="116385C2" w14:textId="77777777" w:rsidTr="0070378F">
        <w:trPr>
          <w:trHeight w:val="15"/>
        </w:trPr>
        <w:tc>
          <w:tcPr>
            <w:tcW w:w="4055" w:type="dxa"/>
            <w:shd w:val="clear" w:color="auto" w:fill="FFFFFF"/>
          </w:tcPr>
          <w:p w14:paraId="446EC25B" w14:textId="77777777" w:rsidR="0046596C" w:rsidRDefault="00000000" w:rsidP="0070378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1.b</w:t>
            </w:r>
          </w:p>
          <w:p w14:paraId="6822F552" w14:textId="77777777" w:rsidR="003106A5" w:rsidRDefault="00000000">
            <w:r>
              <w:rPr>
                <w:sz w:val="20"/>
              </w:rPr>
              <w:t xml:space="preserve">Priority 2023 Dimension </w:t>
            </w:r>
          </w:p>
        </w:tc>
        <w:tc>
          <w:tcPr>
            <w:tcW w:w="11060" w:type="dxa"/>
            <w:shd w:val="clear" w:color="auto" w:fill="FFFFFF" w:themeFill="background1"/>
          </w:tcPr>
          <w:p w14:paraId="202A49F2" w14:textId="77777777" w:rsidR="0046596C" w:rsidRPr="00FE3D5C" w:rsidRDefault="00000000" w:rsidP="0070378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Wellbeing - Effectively mobilise available resources to support students' wellbeing and mental health, especially the most vulnerable</w:t>
            </w:r>
          </w:p>
        </w:tc>
      </w:tr>
      <w:tr w:rsidR="003106A5" w14:paraId="38FBF2E6" w14:textId="77777777" w:rsidTr="0070378F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320F29D6" w14:textId="77777777" w:rsidR="0046596C" w:rsidRPr="001C2589" w:rsidRDefault="00000000" w:rsidP="0070378F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1C2589">
              <w:rPr>
                <w:sz w:val="24"/>
                <w:szCs w:val="24"/>
              </w:rPr>
              <w:t>Goal 2</w:t>
            </w:r>
          </w:p>
        </w:tc>
        <w:tc>
          <w:tcPr>
            <w:tcW w:w="11060" w:type="dxa"/>
            <w:shd w:val="clear" w:color="auto" w:fill="FFFFFF" w:themeFill="background1"/>
          </w:tcPr>
          <w:p w14:paraId="0AC4BFBA" w14:textId="77777777" w:rsidR="0046596C" w:rsidRDefault="00000000" w:rsidP="0070378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To improve learning growth in Literacy and Numeracy.</w:t>
            </w:r>
          </w:p>
        </w:tc>
      </w:tr>
      <w:tr w:rsidR="003106A5" w14:paraId="5B08EE76" w14:textId="77777777" w:rsidTr="0070378F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34A24177" w14:textId="77777777" w:rsidR="0046596C" w:rsidRDefault="00000000" w:rsidP="0070378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2.1</w:t>
            </w:r>
          </w:p>
        </w:tc>
        <w:tc>
          <w:tcPr>
            <w:tcW w:w="11060" w:type="dxa"/>
            <w:shd w:val="clear" w:color="auto" w:fill="FFFFFF" w:themeFill="background1"/>
          </w:tcPr>
          <w:p w14:paraId="4FB638E3" w14:textId="77777777" w:rsidR="003106A5" w:rsidRDefault="000000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color w:val="1F497D"/>
                <w:sz w:val="20"/>
                <w:szCs w:val="20"/>
              </w:rPr>
              <w:t xml:space="preserve">By 2023 increase the percentage of students in Years 3 and 5 achieving in the top 2 NAPLAN bands in literacy and numeracy </w:t>
            </w:r>
            <w:r>
              <w:rPr>
                <w:rFonts w:eastAsia="Arial"/>
                <w:i/>
                <w:iCs/>
                <w:color w:val="1F497D"/>
                <w:sz w:val="20"/>
                <w:szCs w:val="20"/>
              </w:rPr>
              <w:t>and decrease the percentage in the bottom 2 bands at Year 5.</w:t>
            </w:r>
          </w:p>
          <w:p w14:paraId="1CB14152" w14:textId="77777777" w:rsidR="003106A5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color w:val="1F497D"/>
                <w:sz w:val="20"/>
                <w:szCs w:val="20"/>
              </w:rPr>
              <w:t>Reading- Increase students achieving in the top two bands in Year 3 from 89%- 95% and in Year 5 from 58%- 65% and decrease students in the bottom two bands in Year 5 from 6% to 3%.</w:t>
            </w:r>
          </w:p>
          <w:p w14:paraId="5723ACFF" w14:textId="77777777" w:rsidR="003106A5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color w:val="1F497D"/>
                <w:sz w:val="20"/>
                <w:szCs w:val="20"/>
              </w:rPr>
              <w:t>Writing - Increase students achieving in the top two bands in Year 3 from 81%- 87% and in Year 5 from 35%- 40% and decrease students in the bottom two bands in Year 5 from 9% to 3%.</w:t>
            </w:r>
          </w:p>
          <w:p w14:paraId="0EB0940C" w14:textId="77777777" w:rsidR="003106A5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color w:val="1F497D"/>
                <w:sz w:val="20"/>
                <w:szCs w:val="20"/>
              </w:rPr>
              <w:t>Numeracy- Increase students achieving in the top two bands in Year 3 from 76%- 80%, Year 5 from 51%-60% and decrease students in the bottom two bands in Year 5 from 6% to 3%</w:t>
            </w:r>
            <w:r>
              <w:rPr>
                <w:rFonts w:eastAsia="Arial"/>
                <w:b/>
                <w:bCs/>
                <w:i/>
                <w:iCs/>
                <w:color w:val="1F497D"/>
                <w:sz w:val="20"/>
                <w:szCs w:val="20"/>
              </w:rPr>
              <w:t>.</w:t>
            </w:r>
          </w:p>
          <w:p w14:paraId="272C48EF" w14:textId="77777777" w:rsidR="003106A5" w:rsidRDefault="00000000">
            <w:pPr>
              <w:pStyle w:val="Heading6"/>
              <w:keepNext w:val="0"/>
              <w:keepLines w:val="0"/>
              <w:spacing w:before="375" w:after="375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 w:val="0"/>
                <w:iCs w:val="0"/>
                <w:color w:val="auto"/>
                <w:sz w:val="16"/>
                <w:szCs w:val="16"/>
              </w:rPr>
              <w:t> </w:t>
            </w:r>
          </w:p>
          <w:p w14:paraId="68F6B19E" w14:textId="77777777" w:rsidR="003106A5" w:rsidRDefault="003106A5"/>
        </w:tc>
      </w:tr>
      <w:tr w:rsidR="003106A5" w14:paraId="7F7C2090" w14:textId="77777777" w:rsidTr="0070378F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00B10C92" w14:textId="77777777" w:rsidR="0046596C" w:rsidRDefault="00000000" w:rsidP="0070378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lastRenderedPageBreak/>
              <w:t>Target 2.2</w:t>
            </w:r>
          </w:p>
        </w:tc>
        <w:tc>
          <w:tcPr>
            <w:tcW w:w="11060" w:type="dxa"/>
            <w:shd w:val="clear" w:color="auto" w:fill="FFFFFF" w:themeFill="background1"/>
          </w:tcPr>
          <w:p w14:paraId="233BFF81" w14:textId="77777777" w:rsidR="003106A5" w:rsidRDefault="000000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color w:val="1F497D"/>
                <w:sz w:val="20"/>
                <w:szCs w:val="20"/>
              </w:rPr>
              <w:t>By 2023 increase the number of students remaining in the top two bands of NAPLAN between Year 3 and Year 5, for literacy and numeracy</w:t>
            </w:r>
            <w:r>
              <w:rPr>
                <w:rFonts w:eastAsia="Arial"/>
                <w:b/>
                <w:bCs/>
                <w:color w:val="1F497D"/>
                <w:sz w:val="20"/>
                <w:szCs w:val="20"/>
              </w:rPr>
              <w:t>.</w:t>
            </w:r>
            <w:r>
              <w:rPr>
                <w:rFonts w:eastAsia="Arial"/>
                <w:color w:val="1F497D"/>
                <w:sz w:val="20"/>
                <w:szCs w:val="20"/>
              </w:rPr>
              <w:t xml:space="preserve"> </w:t>
            </w:r>
          </w:p>
          <w:p w14:paraId="4FC5AFC3" w14:textId="77777777" w:rsidR="003106A5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color w:val="1F497D"/>
                <w:sz w:val="20"/>
                <w:szCs w:val="20"/>
              </w:rPr>
              <w:t>Reading- In 2019 70% students in top 2 bands in Year 3 (2017), remained in top 2 bands in Year 5. Target- 80%</w:t>
            </w:r>
          </w:p>
          <w:p w14:paraId="6DF49E25" w14:textId="77777777" w:rsidR="003106A5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color w:val="1F497D"/>
                <w:sz w:val="20"/>
                <w:szCs w:val="20"/>
              </w:rPr>
              <w:t>Writing- In 2019 47% students in top 2 bands in Year 3 (2017), remained in top 2 bands in Year 5. Target- 65%</w:t>
            </w:r>
          </w:p>
          <w:p w14:paraId="5C63F2EB" w14:textId="77777777" w:rsidR="003106A5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color w:val="1F497D"/>
                <w:sz w:val="20"/>
                <w:szCs w:val="20"/>
              </w:rPr>
              <w:t>Numeracy- In 2019 77% students in top 2 bands Year 3 (2017), remained in top 2 bands year 5. Target- 85%</w:t>
            </w:r>
          </w:p>
          <w:p w14:paraId="016AF66B" w14:textId="77777777" w:rsidR="003106A5" w:rsidRDefault="003106A5"/>
        </w:tc>
      </w:tr>
      <w:tr w:rsidR="003106A5" w14:paraId="2CF25319" w14:textId="77777777" w:rsidTr="0070378F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57FA2F45" w14:textId="77777777" w:rsidR="0046596C" w:rsidRDefault="00000000" w:rsidP="0070378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2.3</w:t>
            </w:r>
          </w:p>
        </w:tc>
        <w:tc>
          <w:tcPr>
            <w:tcW w:w="11060" w:type="dxa"/>
            <w:shd w:val="clear" w:color="auto" w:fill="FFFFFF" w:themeFill="background1"/>
          </w:tcPr>
          <w:p w14:paraId="33F4524B" w14:textId="77777777" w:rsidR="003106A5" w:rsidRDefault="000000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color w:val="1F497D"/>
                <w:sz w:val="20"/>
                <w:szCs w:val="20"/>
              </w:rPr>
              <w:t>By 2023 increase the percentage of Year 5 students assessed as at and above benchmark growth in NAPLAN literacy and numeracy based on two year moving average.</w:t>
            </w:r>
          </w:p>
          <w:p w14:paraId="3F05D41F" w14:textId="77777777" w:rsidR="003106A5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color w:val="1F497D"/>
                <w:sz w:val="20"/>
                <w:szCs w:val="20"/>
              </w:rPr>
              <w:t>Reading- from 77</w:t>
            </w:r>
            <w:proofErr w:type="gramStart"/>
            <w:r>
              <w:rPr>
                <w:rFonts w:eastAsia="Arial"/>
                <w:color w:val="1F497D"/>
                <w:sz w:val="20"/>
                <w:szCs w:val="20"/>
              </w:rPr>
              <w:t>%(</w:t>
            </w:r>
            <w:proofErr w:type="gramEnd"/>
            <w:r>
              <w:rPr>
                <w:rFonts w:eastAsia="Arial"/>
                <w:color w:val="1F497D"/>
                <w:sz w:val="20"/>
                <w:szCs w:val="20"/>
              </w:rPr>
              <w:t xml:space="preserve">2019) to 83% </w:t>
            </w:r>
          </w:p>
          <w:p w14:paraId="5DA79109" w14:textId="77777777" w:rsidR="003106A5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color w:val="1F497D"/>
                <w:sz w:val="20"/>
                <w:szCs w:val="20"/>
              </w:rPr>
              <w:t xml:space="preserve">Writing from 83% (2019) to 88% </w:t>
            </w:r>
          </w:p>
          <w:p w14:paraId="0073F611" w14:textId="77777777" w:rsidR="003106A5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color w:val="1F497D"/>
                <w:sz w:val="20"/>
                <w:szCs w:val="20"/>
              </w:rPr>
              <w:t>Numeracy from 86% (2019) to 91%</w:t>
            </w:r>
          </w:p>
          <w:p w14:paraId="7BB39DF3" w14:textId="77777777" w:rsidR="003106A5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4BF60D3" w14:textId="77777777" w:rsidR="003106A5" w:rsidRDefault="003106A5"/>
        </w:tc>
      </w:tr>
      <w:tr w:rsidR="003106A5" w14:paraId="5C186A6D" w14:textId="77777777" w:rsidTr="0070378F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676AB4C1" w14:textId="77777777" w:rsidR="0046596C" w:rsidRDefault="00000000" w:rsidP="0070378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2.4</w:t>
            </w:r>
          </w:p>
        </w:tc>
        <w:tc>
          <w:tcPr>
            <w:tcW w:w="11060" w:type="dxa"/>
            <w:shd w:val="clear" w:color="auto" w:fill="FFFFFF" w:themeFill="background1"/>
          </w:tcPr>
          <w:p w14:paraId="03A545AE" w14:textId="77777777" w:rsidR="003106A5" w:rsidRDefault="000000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</w:rPr>
              <w:t>All Year 1 to 6 students assessed against the Victorian Curriculum Levels F-10 to make at least one level of learning progress in each school year.</w:t>
            </w:r>
          </w:p>
          <w:p w14:paraId="766ED775" w14:textId="77777777" w:rsidR="003106A5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</w:rPr>
              <w:t>Baseline data for at and above- teacher judgement sem 2 2018-sem 2 2019</w:t>
            </w:r>
          </w:p>
          <w:p w14:paraId="154CAD00" w14:textId="77777777" w:rsidR="003106A5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</w:rPr>
              <w:t>Reading- 89%</w:t>
            </w:r>
          </w:p>
          <w:p w14:paraId="39959877" w14:textId="77777777" w:rsidR="003106A5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</w:rPr>
              <w:t>Writing- 85%</w:t>
            </w:r>
          </w:p>
          <w:p w14:paraId="3B06E14D" w14:textId="77777777" w:rsidR="003106A5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99"/>
                <w:sz w:val="24"/>
                <w:szCs w:val="24"/>
              </w:rPr>
              <w:lastRenderedPageBreak/>
              <w:t>Number &amp; Algebra- 90%</w:t>
            </w:r>
          </w:p>
          <w:p w14:paraId="11FE192C" w14:textId="77777777" w:rsidR="003106A5" w:rsidRDefault="003106A5"/>
        </w:tc>
      </w:tr>
      <w:tr w:rsidR="003106A5" w14:paraId="6A5A6D1C" w14:textId="77777777" w:rsidTr="0070378F">
        <w:trPr>
          <w:trHeight w:val="15"/>
        </w:trPr>
        <w:tc>
          <w:tcPr>
            <w:tcW w:w="4055" w:type="dxa"/>
            <w:shd w:val="clear" w:color="auto" w:fill="62BFEB"/>
          </w:tcPr>
          <w:p w14:paraId="2FB7AF57" w14:textId="77777777" w:rsidR="0046596C" w:rsidRDefault="00000000" w:rsidP="0070378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lastRenderedPageBreak/>
              <w:t>Key Improvement Strategy 2.a</w:t>
            </w:r>
          </w:p>
          <w:p w14:paraId="34CE6AFB" w14:textId="77777777" w:rsidR="003106A5" w:rsidRDefault="00000000">
            <w:r>
              <w:rPr>
                <w:sz w:val="20"/>
              </w:rPr>
              <w:t xml:space="preserve">Building practice excellence </w:t>
            </w:r>
          </w:p>
        </w:tc>
        <w:tc>
          <w:tcPr>
            <w:tcW w:w="11060" w:type="dxa"/>
            <w:shd w:val="clear" w:color="auto" w:fill="FFFFFF" w:themeFill="background1"/>
          </w:tcPr>
          <w:p w14:paraId="6DEAF8DF" w14:textId="77777777" w:rsidR="0046596C" w:rsidRPr="00FE3D5C" w:rsidRDefault="00000000" w:rsidP="0070378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Deepen the capacity of all teaching staff to use evidence-based practice, to improve student learning outcomes</w:t>
            </w:r>
          </w:p>
        </w:tc>
      </w:tr>
      <w:tr w:rsidR="003106A5" w14:paraId="660C61BF" w14:textId="77777777" w:rsidTr="0070378F">
        <w:trPr>
          <w:trHeight w:val="15"/>
        </w:trPr>
        <w:tc>
          <w:tcPr>
            <w:tcW w:w="4055" w:type="dxa"/>
            <w:shd w:val="clear" w:color="auto" w:fill="62BFEB"/>
          </w:tcPr>
          <w:p w14:paraId="2A18ACCE" w14:textId="77777777" w:rsidR="0046596C" w:rsidRDefault="00000000" w:rsidP="0070378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2.b</w:t>
            </w:r>
          </w:p>
          <w:p w14:paraId="0FAA2851" w14:textId="77777777" w:rsidR="003106A5" w:rsidRDefault="00000000">
            <w:r>
              <w:rPr>
                <w:sz w:val="20"/>
              </w:rPr>
              <w:t xml:space="preserve">Curriculum planning and assessment </w:t>
            </w:r>
          </w:p>
        </w:tc>
        <w:tc>
          <w:tcPr>
            <w:tcW w:w="11060" w:type="dxa"/>
            <w:shd w:val="clear" w:color="auto" w:fill="FFFFFF" w:themeFill="background1"/>
          </w:tcPr>
          <w:p w14:paraId="0DD957DD" w14:textId="77777777" w:rsidR="0046596C" w:rsidRPr="00FE3D5C" w:rsidRDefault="00000000" w:rsidP="0070378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Build the capacity of staff to understand the learning needs of each student through a deep knowledge of the curriculum and a continuum of learning</w:t>
            </w:r>
          </w:p>
        </w:tc>
      </w:tr>
      <w:tr w:rsidR="003106A5" w14:paraId="6D4AA59A" w14:textId="77777777" w:rsidTr="0070378F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040EB987" w14:textId="77777777" w:rsidR="0046596C" w:rsidRPr="001C2589" w:rsidRDefault="00000000" w:rsidP="0070378F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1C2589">
              <w:rPr>
                <w:sz w:val="24"/>
                <w:szCs w:val="24"/>
              </w:rPr>
              <w:t>Goal 3</w:t>
            </w:r>
          </w:p>
        </w:tc>
        <w:tc>
          <w:tcPr>
            <w:tcW w:w="11060" w:type="dxa"/>
            <w:shd w:val="clear" w:color="auto" w:fill="FFFFFF" w:themeFill="background1"/>
          </w:tcPr>
          <w:p w14:paraId="43F01B0D" w14:textId="77777777" w:rsidR="0046596C" w:rsidRDefault="00000000" w:rsidP="0070378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To amplify student voice and agency in learning</w:t>
            </w:r>
          </w:p>
        </w:tc>
      </w:tr>
      <w:tr w:rsidR="003106A5" w14:paraId="6634B32C" w14:textId="77777777" w:rsidTr="0070378F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63BFE3A7" w14:textId="77777777" w:rsidR="0046596C" w:rsidRDefault="00000000" w:rsidP="0070378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3.1</w:t>
            </w:r>
          </w:p>
        </w:tc>
        <w:tc>
          <w:tcPr>
            <w:tcW w:w="11060" w:type="dxa"/>
            <w:shd w:val="clear" w:color="auto" w:fill="FFFFFF" w:themeFill="background1"/>
          </w:tcPr>
          <w:p w14:paraId="538D6E49" w14:textId="77777777" w:rsidR="003106A5" w:rsidRDefault="000000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color w:val="1F497D"/>
                <w:sz w:val="20"/>
                <w:szCs w:val="20"/>
              </w:rPr>
              <w:t>By 2023 increase the percentage of positive endorsement for factors of </w:t>
            </w:r>
            <w:r>
              <w:rPr>
                <w:rFonts w:eastAsia="Arial"/>
                <w:i/>
                <w:iCs/>
                <w:color w:val="1F497D"/>
                <w:sz w:val="20"/>
                <w:szCs w:val="20"/>
              </w:rPr>
              <w:t>student agency and voice, stimulated learning and sense of confidence, self regulation and goal setting</w:t>
            </w:r>
            <w:r>
              <w:rPr>
                <w:rFonts w:eastAsia="Arial"/>
                <w:color w:val="1F497D"/>
                <w:sz w:val="20"/>
                <w:szCs w:val="20"/>
              </w:rPr>
              <w:t xml:space="preserve"> on the Years 4-6 Student Attitudes to School Survey as outlined </w:t>
            </w:r>
            <w:proofErr w:type="gramStart"/>
            <w:r>
              <w:rPr>
                <w:rFonts w:eastAsia="Arial"/>
                <w:color w:val="1F497D"/>
                <w:sz w:val="20"/>
                <w:szCs w:val="20"/>
              </w:rPr>
              <w:t>below;</w:t>
            </w:r>
            <w:proofErr w:type="gramEnd"/>
            <w:r>
              <w:rPr>
                <w:rFonts w:eastAsia="Arial"/>
                <w:color w:val="1F497D"/>
                <w:sz w:val="20"/>
                <w:szCs w:val="20"/>
              </w:rPr>
              <w:t> </w:t>
            </w:r>
          </w:p>
          <w:p w14:paraId="73CCC095" w14:textId="77777777" w:rsidR="003106A5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Student agency and voice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(Domain: Social engagement, Factor: Sense of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connectedness)  69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% (2019)- 75%</w:t>
            </w:r>
          </w:p>
          <w:p w14:paraId="1104FAB5" w14:textId="77777777" w:rsidR="003106A5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Stimulated learning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(Domain: Effective teaching for cognitive engagement, Factor: Stimulated learning) 79% (2019)- 85%</w:t>
            </w:r>
          </w:p>
          <w:p w14:paraId="0712BEDC" w14:textId="77777777" w:rsidR="003106A5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Sense of confidence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 (Domain: Learner characteristics and dispositions, Factor: Stimulated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learning)  81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% (2019)- 88%</w:t>
            </w:r>
          </w:p>
          <w:p w14:paraId="7530ADE0" w14:textId="77777777" w:rsidR="003106A5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Self-regulation and goal setting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 (Domain: Learner characteristics and dispositions, Factor: Stimulated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learning)  82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% (2019)- 90%</w:t>
            </w:r>
          </w:p>
          <w:p w14:paraId="678B4DCE" w14:textId="77777777" w:rsidR="003106A5" w:rsidRDefault="003106A5"/>
        </w:tc>
      </w:tr>
      <w:tr w:rsidR="003106A5" w14:paraId="67D0A60F" w14:textId="77777777" w:rsidTr="0070378F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0ECA88F0" w14:textId="77777777" w:rsidR="0046596C" w:rsidRDefault="00000000" w:rsidP="0070378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3.2</w:t>
            </w:r>
          </w:p>
        </w:tc>
        <w:tc>
          <w:tcPr>
            <w:tcW w:w="11060" w:type="dxa"/>
            <w:shd w:val="clear" w:color="auto" w:fill="FFFFFF" w:themeFill="background1"/>
          </w:tcPr>
          <w:p w14:paraId="0AF40C86" w14:textId="77777777" w:rsidR="003106A5" w:rsidRDefault="000000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color w:val="1F497D"/>
                <w:sz w:val="20"/>
                <w:szCs w:val="20"/>
              </w:rPr>
              <w:t>By 2023 increase the percentage of positive endorsement for student agency and voice, and confidence and resiliency skills on the</w:t>
            </w:r>
            <w:r>
              <w:rPr>
                <w:rFonts w:eastAsia="Arial"/>
                <w:i/>
                <w:iCs/>
                <w:color w:val="1F497D"/>
                <w:sz w:val="20"/>
                <w:szCs w:val="20"/>
              </w:rPr>
              <w:t xml:space="preserve"> Parent Opinion Survey</w:t>
            </w:r>
            <w:r>
              <w:rPr>
                <w:rFonts w:eastAsia="Arial"/>
                <w:color w:val="1F497D"/>
                <w:sz w:val="20"/>
                <w:szCs w:val="20"/>
              </w:rPr>
              <w:t>.</w:t>
            </w:r>
          </w:p>
          <w:p w14:paraId="4F912009" w14:textId="77777777" w:rsidR="003106A5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color w:val="1F497D"/>
                <w:sz w:val="20"/>
                <w:szCs w:val="20"/>
              </w:rPr>
              <w:t>Student agency and voice- 73% (2019) Target</w:t>
            </w:r>
            <w:proofErr w:type="gramStart"/>
            <w:r>
              <w:rPr>
                <w:rFonts w:eastAsia="Arial"/>
                <w:color w:val="1F497D"/>
                <w:sz w:val="20"/>
                <w:szCs w:val="20"/>
              </w:rPr>
              <w:t>-  80</w:t>
            </w:r>
            <w:proofErr w:type="gramEnd"/>
            <w:r>
              <w:rPr>
                <w:rFonts w:eastAsia="Arial"/>
                <w:color w:val="1F497D"/>
                <w:sz w:val="20"/>
                <w:szCs w:val="20"/>
              </w:rPr>
              <w:t xml:space="preserve">% </w:t>
            </w:r>
          </w:p>
          <w:p w14:paraId="0D86CB52" w14:textId="77777777" w:rsidR="003106A5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color w:val="1F497D"/>
                <w:sz w:val="20"/>
                <w:szCs w:val="20"/>
              </w:rPr>
              <w:t>Confidence and resiliency skills 88% (2019) Target- 93%</w:t>
            </w:r>
          </w:p>
          <w:p w14:paraId="0732B84C" w14:textId="77777777" w:rsidR="003106A5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14:paraId="3FD4F53B" w14:textId="77777777" w:rsidR="003106A5" w:rsidRDefault="003106A5"/>
        </w:tc>
      </w:tr>
      <w:tr w:rsidR="003106A5" w14:paraId="1CC6E2B4" w14:textId="77777777" w:rsidTr="0070378F">
        <w:trPr>
          <w:trHeight w:val="15"/>
        </w:trPr>
        <w:tc>
          <w:tcPr>
            <w:tcW w:w="4055" w:type="dxa"/>
            <w:shd w:val="clear" w:color="auto" w:fill="D9D9D9" w:themeFill="background1" w:themeFillShade="D9"/>
          </w:tcPr>
          <w:p w14:paraId="4A7F6E2E" w14:textId="77777777" w:rsidR="0046596C" w:rsidRDefault="00000000" w:rsidP="0070378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lastRenderedPageBreak/>
              <w:t>Target 3.3</w:t>
            </w:r>
          </w:p>
        </w:tc>
        <w:tc>
          <w:tcPr>
            <w:tcW w:w="11060" w:type="dxa"/>
            <w:shd w:val="clear" w:color="auto" w:fill="FFFFFF" w:themeFill="background1"/>
          </w:tcPr>
          <w:p w14:paraId="15B2C7A9" w14:textId="77777777" w:rsidR="003106A5" w:rsidRDefault="0000000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color w:val="1F497D"/>
                <w:sz w:val="20"/>
                <w:szCs w:val="20"/>
              </w:rPr>
              <w:t xml:space="preserve">By 2023, improve the percentage of positive endorsement on School Staff Survey teaching &amp; learning- evaluation module score for the </w:t>
            </w:r>
            <w:proofErr w:type="gramStart"/>
            <w:r>
              <w:rPr>
                <w:rFonts w:eastAsia="Arial"/>
                <w:color w:val="1F497D"/>
                <w:sz w:val="20"/>
                <w:szCs w:val="20"/>
              </w:rPr>
              <w:t>component;use</w:t>
            </w:r>
            <w:proofErr w:type="gramEnd"/>
            <w:r>
              <w:rPr>
                <w:rFonts w:eastAsia="Arial"/>
                <w:color w:val="1F497D"/>
                <w:sz w:val="20"/>
                <w:szCs w:val="20"/>
              </w:rPr>
              <w:t xml:space="preserve"> student feedback to inform teaching practice; increase from 80% to 90%.</w:t>
            </w:r>
          </w:p>
          <w:p w14:paraId="06A255EC" w14:textId="77777777" w:rsidR="003106A5" w:rsidRDefault="003106A5"/>
        </w:tc>
      </w:tr>
      <w:tr w:rsidR="003106A5" w14:paraId="3FE5A167" w14:textId="77777777" w:rsidTr="0070378F">
        <w:trPr>
          <w:trHeight w:val="15"/>
        </w:trPr>
        <w:tc>
          <w:tcPr>
            <w:tcW w:w="4055" w:type="dxa"/>
            <w:shd w:val="clear" w:color="auto" w:fill="F8A718"/>
          </w:tcPr>
          <w:p w14:paraId="14F3CE10" w14:textId="77777777" w:rsidR="0046596C" w:rsidRDefault="00000000" w:rsidP="0070378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3.a</w:t>
            </w:r>
          </w:p>
          <w:p w14:paraId="6834F7E7" w14:textId="77777777" w:rsidR="003106A5" w:rsidRDefault="00000000">
            <w:r>
              <w:rPr>
                <w:sz w:val="20"/>
              </w:rPr>
              <w:t xml:space="preserve">Empowering students and building school pride </w:t>
            </w:r>
          </w:p>
        </w:tc>
        <w:tc>
          <w:tcPr>
            <w:tcW w:w="11060" w:type="dxa"/>
            <w:shd w:val="clear" w:color="auto" w:fill="FFFFFF" w:themeFill="background1"/>
          </w:tcPr>
          <w:p w14:paraId="53174CAE" w14:textId="77777777" w:rsidR="0046596C" w:rsidRPr="00FE3D5C" w:rsidRDefault="00000000" w:rsidP="0070378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Build teacher capacity to have a consistent understanding of, and provide opportunities for student agency, voice &amp; leadership</w:t>
            </w:r>
          </w:p>
        </w:tc>
      </w:tr>
      <w:tr w:rsidR="003106A5" w14:paraId="6F2ED84F" w14:textId="77777777" w:rsidTr="0070378F">
        <w:trPr>
          <w:trHeight w:val="15"/>
        </w:trPr>
        <w:tc>
          <w:tcPr>
            <w:tcW w:w="4055" w:type="dxa"/>
            <w:shd w:val="clear" w:color="auto" w:fill="F8A718"/>
          </w:tcPr>
          <w:p w14:paraId="676DBF5D" w14:textId="77777777" w:rsidR="0046596C" w:rsidRDefault="00000000" w:rsidP="0070378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3.b</w:t>
            </w:r>
          </w:p>
          <w:p w14:paraId="78532F8B" w14:textId="77777777" w:rsidR="003106A5" w:rsidRDefault="00000000">
            <w:r>
              <w:rPr>
                <w:sz w:val="20"/>
              </w:rPr>
              <w:t xml:space="preserve">Intellectual engagement and self-awareness </w:t>
            </w:r>
          </w:p>
        </w:tc>
        <w:tc>
          <w:tcPr>
            <w:tcW w:w="11060" w:type="dxa"/>
            <w:shd w:val="clear" w:color="auto" w:fill="FFFFFF" w:themeFill="background1"/>
          </w:tcPr>
          <w:p w14:paraId="2A53E2C1" w14:textId="77777777" w:rsidR="0046596C" w:rsidRPr="00FE3D5C" w:rsidRDefault="00000000" w:rsidP="0070378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Empower students to collaborate with adults and peers to direct and take responsibility for their learning and to enhance positive partnerships</w:t>
            </w:r>
          </w:p>
        </w:tc>
      </w:tr>
    </w:tbl>
    <w:p w14:paraId="732D3280" w14:textId="77777777" w:rsidR="0046596C" w:rsidRPr="00FA10DB" w:rsidRDefault="00000000" w:rsidP="0046596C">
      <w:pPr>
        <w:ind w:right="-632"/>
        <w:rPr>
          <w:b/>
          <w:color w:val="AF272F"/>
          <w:sz w:val="36"/>
          <w:szCs w:val="44"/>
        </w:rPr>
      </w:pPr>
    </w:p>
    <w:p w14:paraId="27F7569B" w14:textId="77777777" w:rsidR="003106A5" w:rsidRDefault="003106A5"/>
    <w:p w14:paraId="56C246C2" w14:textId="77777777" w:rsidR="003106A5" w:rsidRDefault="003106A5"/>
    <w:p w14:paraId="76216122" w14:textId="77777777" w:rsidR="003106A5" w:rsidRDefault="003106A5">
      <w:pPr>
        <w:sectPr w:rsidR="003106A5" w:rsidSect="00753467">
          <w:headerReference w:type="even" r:id="rId21"/>
          <w:headerReference w:type="default" r:id="rId22"/>
          <w:footerReference w:type="default" r:id="rId23"/>
          <w:headerReference w:type="first" r:id="rId24"/>
          <w:pgSz w:w="16838" w:h="11906" w:orient="landscape" w:code="9"/>
          <w:pgMar w:top="561" w:right="1004" w:bottom="737" w:left="1304" w:header="624" w:footer="1134" w:gutter="0"/>
          <w:pgNumType w:start="1"/>
          <w:cols w:space="397"/>
          <w:docGrid w:linePitch="360"/>
        </w:sectPr>
      </w:pPr>
    </w:p>
    <w:p w14:paraId="79983B53" w14:textId="77777777" w:rsidR="00145C6B" w:rsidRPr="001C76FB" w:rsidRDefault="00000000" w:rsidP="00CC45E0">
      <w:pPr>
        <w:pStyle w:val="ESIntroParagraph"/>
        <w:ind w:left="-567" w:right="1168" w:firstLine="27"/>
        <w:rPr>
          <w:b/>
          <w:color w:val="AF272F"/>
          <w:sz w:val="32"/>
          <w:szCs w:val="32"/>
        </w:rPr>
      </w:pPr>
      <w:r w:rsidRPr="001C76FB">
        <w:rPr>
          <w:b/>
          <w:color w:val="AF272F"/>
          <w:sz w:val="32"/>
          <w:szCs w:val="32"/>
        </w:rPr>
        <w:lastRenderedPageBreak/>
        <w:t>Select Annual Goals and KIS</w:t>
      </w:r>
    </w:p>
    <w:p w14:paraId="6028E798" w14:textId="77777777" w:rsidR="004B6AD4" w:rsidRDefault="00000000" w:rsidP="004B6AD4">
      <w:pPr>
        <w:pStyle w:val="ESBodyText"/>
      </w:pPr>
    </w:p>
    <w:tbl>
      <w:tblPr>
        <w:tblStyle w:val="TableGrid"/>
        <w:tblW w:w="15210" w:type="dxa"/>
        <w:tblInd w:w="-54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89"/>
        <w:gridCol w:w="1457"/>
        <w:gridCol w:w="6219"/>
        <w:gridCol w:w="3945"/>
      </w:tblGrid>
      <w:tr w:rsidR="003106A5" w14:paraId="5688A291" w14:textId="77777777" w:rsidTr="000100BE">
        <w:trPr>
          <w:trHeight w:val="783"/>
        </w:trPr>
        <w:tc>
          <w:tcPr>
            <w:tcW w:w="3589" w:type="dxa"/>
            <w:shd w:val="clear" w:color="auto" w:fill="D9D9D9" w:themeFill="background1" w:themeFillShade="D9"/>
          </w:tcPr>
          <w:p w14:paraId="1C49A995" w14:textId="77777777" w:rsidR="00B06A30" w:rsidRPr="00AC7B7B" w:rsidRDefault="00000000" w:rsidP="00DA66C8">
            <w:pPr>
              <w:pStyle w:val="Heading3"/>
              <w:spacing w:before="100" w:beforeAutospacing="1" w:after="0"/>
            </w:pPr>
            <w:r w:rsidRPr="00AC7B7B">
              <w:t>Four Year Strategic Goals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14:paraId="50FB7A2A" w14:textId="77777777" w:rsidR="00B06A30" w:rsidRDefault="00000000" w:rsidP="00B06A30">
            <w:pPr>
              <w:pStyle w:val="Heading3"/>
              <w:spacing w:before="100" w:beforeAutospacing="1" w:after="0"/>
            </w:pPr>
            <w:r w:rsidRPr="00AC7B7B">
              <w:t>Is this selected for focus this year?</w:t>
            </w:r>
          </w:p>
          <w:p w14:paraId="5A8A9092" w14:textId="77777777" w:rsidR="00B06A30" w:rsidRPr="00AC7B7B" w:rsidRDefault="00000000" w:rsidP="00DA66C8">
            <w:pPr>
              <w:pStyle w:val="Heading3"/>
              <w:spacing w:before="100" w:beforeAutospacing="1" w:after="0"/>
            </w:pPr>
          </w:p>
        </w:tc>
        <w:tc>
          <w:tcPr>
            <w:tcW w:w="6219" w:type="dxa"/>
            <w:shd w:val="clear" w:color="auto" w:fill="D9D9D9" w:themeFill="background1" w:themeFillShade="D9"/>
          </w:tcPr>
          <w:p w14:paraId="10D91FC9" w14:textId="77777777" w:rsidR="00B06A30" w:rsidRPr="00DA66C8" w:rsidRDefault="00000000" w:rsidP="00DA66C8">
            <w:pPr>
              <w:spacing w:before="100" w:beforeAutospacing="1" w:after="0"/>
              <w:rPr>
                <w:color w:val="000000" w:themeColor="text1"/>
                <w:sz w:val="20"/>
              </w:rPr>
            </w:pPr>
            <w:r w:rsidRPr="00B06A30">
              <w:rPr>
                <w:b/>
              </w:rPr>
              <w:t>Four Year Strategic Targets</w:t>
            </w:r>
          </w:p>
        </w:tc>
        <w:tc>
          <w:tcPr>
            <w:tcW w:w="3945" w:type="dxa"/>
            <w:shd w:val="clear" w:color="auto" w:fill="D9D9D9" w:themeFill="background1" w:themeFillShade="D9"/>
          </w:tcPr>
          <w:p w14:paraId="74A52753" w14:textId="77777777" w:rsidR="00B06A30" w:rsidRDefault="00000000" w:rsidP="00DA66C8">
            <w:pPr>
              <w:pStyle w:val="Heading3"/>
              <w:spacing w:before="100" w:beforeAutospacing="1" w:after="0"/>
            </w:pPr>
            <w:proofErr w:type="gramStart"/>
            <w:r w:rsidRPr="00AC7B7B">
              <w:t>12 month</w:t>
            </w:r>
            <w:proofErr w:type="gramEnd"/>
            <w:r w:rsidRPr="00AC7B7B">
              <w:t xml:space="preserve"> target</w:t>
            </w:r>
          </w:p>
          <w:p w14:paraId="7EE29C07" w14:textId="77777777" w:rsidR="00B06A30" w:rsidRPr="00B06A30" w:rsidRDefault="00000000" w:rsidP="00DA66C8">
            <w:pPr>
              <w:pStyle w:val="Heading3"/>
              <w:spacing w:before="100" w:beforeAutospacing="1" w:after="0"/>
            </w:pPr>
            <w:r w:rsidRPr="00B06A30">
              <w:rPr>
                <w:b w:val="0"/>
                <w:sz w:val="18"/>
                <w:shd w:val="clear" w:color="auto" w:fill="D9D9D9" w:themeFill="background1" w:themeFillShade="D9"/>
              </w:rPr>
              <w:t xml:space="preserve">The </w:t>
            </w:r>
            <w:proofErr w:type="gramStart"/>
            <w:r w:rsidRPr="00B06A30">
              <w:rPr>
                <w:b w:val="0"/>
                <w:sz w:val="18"/>
                <w:shd w:val="clear" w:color="auto" w:fill="D9D9D9" w:themeFill="background1" w:themeFillShade="D9"/>
              </w:rPr>
              <w:t>12 month</w:t>
            </w:r>
            <w:proofErr w:type="gramEnd"/>
            <w:r w:rsidRPr="00B06A30">
              <w:rPr>
                <w:b w:val="0"/>
                <w:sz w:val="18"/>
                <w:shd w:val="clear" w:color="auto" w:fill="D9D9D9" w:themeFill="background1" w:themeFillShade="D9"/>
              </w:rPr>
              <w:t xml:space="preserve"> target is an incremental step towards meeting the 4-year target, using the same data set.</w:t>
            </w:r>
          </w:p>
        </w:tc>
      </w:tr>
      <w:tr w:rsidR="003106A5" w14:paraId="42D0BCE4" w14:textId="77777777" w:rsidTr="000F3492">
        <w:trPr>
          <w:trHeight w:val="83"/>
        </w:trPr>
        <w:tc>
          <w:tcPr>
            <w:tcW w:w="3589" w:type="dxa"/>
          </w:tcPr>
          <w:p w14:paraId="52D16F6A" w14:textId="77777777" w:rsidR="00B06A30" w:rsidRPr="00BB23C7" w:rsidRDefault="00000000" w:rsidP="00BB23C7">
            <w:pPr>
              <w:pStyle w:val="ESBodyText"/>
              <w:spacing w:after="0"/>
            </w:pPr>
            <w:r w:rsidRPr="00BB23C7">
              <w:rPr>
                <w:b/>
                <w:bCs/>
              </w:rPr>
              <w:t>2023 Priorities Goal</w:t>
            </w:r>
            <w:r w:rsidRPr="00BB23C7">
              <w:rPr>
                <w:b/>
                <w:bCs/>
              </w:rPr>
              <w:br/>
            </w:r>
            <w:r w:rsidRPr="00BB23C7">
              <w:t>In 2023 we will continue to focus on student learning - with an increased focus on numeracy - and student wellbeing through the 2023 Priorities Goal, a learning Key Improvement Strategy and a wellbeing Key Improvement Strategy.</w:t>
            </w:r>
          </w:p>
        </w:tc>
        <w:tc>
          <w:tcPr>
            <w:tcW w:w="1457" w:type="dxa"/>
          </w:tcPr>
          <w:p w14:paraId="47AC0E13" w14:textId="77777777" w:rsidR="00B06A30" w:rsidRPr="00BB23C7" w:rsidRDefault="00000000" w:rsidP="00BB23C7">
            <w:pPr>
              <w:pStyle w:val="ESBodyText"/>
              <w:spacing w:after="0"/>
            </w:pPr>
            <w:r w:rsidRPr="00BB23C7">
              <w:t>Yes</w:t>
            </w:r>
          </w:p>
        </w:tc>
        <w:tc>
          <w:tcPr>
            <w:tcW w:w="6219" w:type="dxa"/>
          </w:tcPr>
          <w:p w14:paraId="2EA4BD34" w14:textId="77777777" w:rsidR="00B06A30" w:rsidRPr="00BB23C7" w:rsidRDefault="00000000" w:rsidP="00BB23C7">
            <w:pPr>
              <w:pStyle w:val="ESBodyText"/>
              <w:spacing w:after="0"/>
            </w:pPr>
            <w:r w:rsidRPr="00BB23C7">
              <w:t>Support for the 2023 Priorities</w:t>
            </w:r>
          </w:p>
        </w:tc>
        <w:tc>
          <w:tcPr>
            <w:tcW w:w="3945" w:type="dxa"/>
          </w:tcPr>
          <w:p w14:paraId="00FB469E" w14:textId="77777777" w:rsidR="00B06A30" w:rsidRPr="00BB23C7" w:rsidRDefault="00000000" w:rsidP="00BB23C7">
            <w:pPr>
              <w:pStyle w:val="ESBodyText"/>
              <w:spacing w:after="0"/>
            </w:pPr>
            <w:r w:rsidRPr="00BB23C7">
              <w:t xml:space="preserve">KIS 1a) By the end of 2023 3% increase in the number of students to make at least one level of learning progress in each school year.Reading- 87% to 90%Writing- 85% to 88%Number &amp; Algebra- 91% to 94%(Baseline data for learning growth- teacher judgement sem 2 2021-sem 2 2022)NAPLAN Data setsBy the end of 2023, the percentage of students in the top two bands in Year 3 will be; reading 85% (from 72% in 2022), writing 80% (from 67% in 2022) and numeracy 75% (from 56% in 2022)By the end of 2022, the percentage of students in the top two bands in Year 5 will be reading 80% (from 63% in 2022), writing 60% (from 53% in 2022) and numeracy 50% (from 39% in 2022)By the end of 2023, the percentage of students in the bottom two bands in Year 5 will be reading 2% (currently 3%), writing 2% (currently 3%) and numeracy 2% (currently 4%)KIS 1b) ATOSBy the end of 2023, the percentage of students who feel a sense of connectedness will be 80% (from 73% in 2022) (ATOS, Social Engagement, Sense of Connectedness) </w:t>
            </w:r>
          </w:p>
        </w:tc>
      </w:tr>
      <w:tr w:rsidR="003106A5" w14:paraId="3D08AA4E" w14:textId="77777777" w:rsidTr="000F3492">
        <w:trPr>
          <w:trHeight w:val="83"/>
        </w:trPr>
        <w:tc>
          <w:tcPr>
            <w:tcW w:w="3589" w:type="dxa"/>
            <w:vMerge w:val="restart"/>
          </w:tcPr>
          <w:p w14:paraId="5CEB5816" w14:textId="77777777" w:rsidR="00B06A30" w:rsidRPr="00BB23C7" w:rsidRDefault="00000000" w:rsidP="00BB23C7">
            <w:pPr>
              <w:pStyle w:val="ESBodyText"/>
              <w:spacing w:after="0"/>
            </w:pPr>
            <w:r w:rsidRPr="00BB23C7">
              <w:lastRenderedPageBreak/>
              <w:t>To improve learning growth in Literacy and Numeracy.</w:t>
            </w:r>
          </w:p>
        </w:tc>
        <w:tc>
          <w:tcPr>
            <w:tcW w:w="1457" w:type="dxa"/>
            <w:vMerge w:val="restart"/>
          </w:tcPr>
          <w:p w14:paraId="4B9F2074" w14:textId="77777777" w:rsidR="00B06A30" w:rsidRPr="00BB23C7" w:rsidRDefault="00000000" w:rsidP="00BB23C7">
            <w:pPr>
              <w:pStyle w:val="ESBodyText"/>
              <w:spacing w:after="0"/>
            </w:pPr>
            <w:r w:rsidRPr="00BB23C7">
              <w:t>No</w:t>
            </w:r>
          </w:p>
        </w:tc>
        <w:tc>
          <w:tcPr>
            <w:tcW w:w="6219" w:type="dxa"/>
          </w:tcPr>
          <w:p w14:paraId="32ACE187" w14:textId="77777777" w:rsidR="00B06A30" w:rsidRPr="00BB23C7" w:rsidRDefault="00000000" w:rsidP="00BB23C7">
            <w:pPr>
              <w:pStyle w:val="ESBodyText"/>
              <w:spacing w:after="0"/>
            </w:pPr>
            <w:r w:rsidRPr="00BB23C7">
              <w:rPr>
                <w:rFonts w:eastAsia="Arial"/>
                <w:color w:val="1F497D"/>
                <w:sz w:val="20"/>
                <w:szCs w:val="20"/>
              </w:rPr>
              <w:t xml:space="preserve">By 2023 increase the percentage of students in Years 3 and 5 achieving in the top 2 NAPLAN bands in literacy and numeracy </w:t>
            </w:r>
            <w:r w:rsidRPr="00BB23C7">
              <w:rPr>
                <w:rFonts w:eastAsia="Arial"/>
                <w:i/>
                <w:iCs/>
                <w:color w:val="1F497D"/>
                <w:sz w:val="20"/>
                <w:szCs w:val="20"/>
              </w:rPr>
              <w:t>and decrease the percentage in the bottom 2 bands at Year 5.</w:t>
            </w:r>
          </w:p>
          <w:p w14:paraId="2D54B449" w14:textId="77777777" w:rsidR="00B06A30" w:rsidRPr="00BB23C7" w:rsidRDefault="00000000" w:rsidP="00BB23C7">
            <w:pPr>
              <w:pStyle w:val="ESBodyText"/>
              <w:spacing w:after="0"/>
            </w:pPr>
            <w:r w:rsidRPr="00BB23C7">
              <w:rPr>
                <w:rFonts w:eastAsia="Arial"/>
                <w:color w:val="1F497D"/>
                <w:sz w:val="20"/>
                <w:szCs w:val="20"/>
              </w:rPr>
              <w:t>Reading- Increase students achieving in the top two bands in Year 3 from 89%- 95% and in Year 5 from 58%- 65% and decrease students in the bottom two bands in Year 5 from 6% to 3%.</w:t>
            </w:r>
          </w:p>
          <w:p w14:paraId="25952FDC" w14:textId="77777777" w:rsidR="00B06A30" w:rsidRPr="00BB23C7" w:rsidRDefault="00000000" w:rsidP="00BB23C7">
            <w:pPr>
              <w:pStyle w:val="ESBodyText"/>
              <w:spacing w:after="0"/>
            </w:pPr>
            <w:r w:rsidRPr="00BB23C7">
              <w:rPr>
                <w:rFonts w:eastAsia="Arial"/>
                <w:color w:val="1F497D"/>
                <w:sz w:val="20"/>
                <w:szCs w:val="20"/>
              </w:rPr>
              <w:t>Writing - Increase students achieving in the top two bands in Year 3 from 81%- 87% and in Year 5 from 35%- 40% and decrease students in the bottom two bands in Year 5 from 9% to 3%.</w:t>
            </w:r>
          </w:p>
          <w:p w14:paraId="6759CE81" w14:textId="77777777" w:rsidR="00B06A30" w:rsidRPr="00BB23C7" w:rsidRDefault="00000000" w:rsidP="00BB23C7">
            <w:pPr>
              <w:pStyle w:val="ESBodyText"/>
              <w:spacing w:after="0"/>
            </w:pPr>
            <w:r w:rsidRPr="00BB23C7">
              <w:rPr>
                <w:rFonts w:eastAsia="Arial"/>
                <w:color w:val="1F497D"/>
                <w:sz w:val="20"/>
                <w:szCs w:val="20"/>
              </w:rPr>
              <w:t>Numeracy- Increase students achieving in the top two bands in Year 3 from 76%- 80%, Year 5 from 51%-60% and decrease students in the bottom two bands in Year 5 from 6% to 3%</w:t>
            </w:r>
            <w:r w:rsidRPr="00BB23C7">
              <w:rPr>
                <w:rFonts w:eastAsia="Arial"/>
                <w:b/>
                <w:bCs/>
                <w:i/>
                <w:iCs/>
                <w:color w:val="1F497D"/>
                <w:sz w:val="20"/>
                <w:szCs w:val="20"/>
              </w:rPr>
              <w:t>.</w:t>
            </w:r>
          </w:p>
          <w:p w14:paraId="7B5424EB" w14:textId="77777777" w:rsidR="00B06A30" w:rsidRPr="00BB23C7" w:rsidRDefault="00000000" w:rsidP="00BB23C7">
            <w:pPr>
              <w:pStyle w:val="Heading6"/>
              <w:rPr>
                <w:color w:val="auto"/>
              </w:rPr>
            </w:pPr>
            <w:r w:rsidRPr="00BB23C7">
              <w:rPr>
                <w:rFonts w:ascii="Arial" w:eastAsia="Arial" w:hAnsi="Arial" w:cs="Arial"/>
                <w:color w:val="auto"/>
              </w:rPr>
              <w:t> </w:t>
            </w:r>
          </w:p>
          <w:p w14:paraId="66194773" w14:textId="77777777" w:rsidR="00B06A30" w:rsidRPr="00BB23C7" w:rsidRDefault="00000000" w:rsidP="00BB23C7">
            <w:pPr>
              <w:pStyle w:val="ESBodyText"/>
              <w:spacing w:after="0"/>
            </w:pPr>
          </w:p>
        </w:tc>
        <w:tc>
          <w:tcPr>
            <w:tcW w:w="3945" w:type="dxa"/>
          </w:tcPr>
          <w:p w14:paraId="72D6FF2F" w14:textId="77777777" w:rsidR="00B06A30" w:rsidRPr="00BB23C7" w:rsidRDefault="00000000" w:rsidP="00BB23C7">
            <w:pPr>
              <w:pStyle w:val="ESBodyText"/>
              <w:spacing w:after="0"/>
            </w:pPr>
          </w:p>
        </w:tc>
      </w:tr>
      <w:tr w:rsidR="003106A5" w14:paraId="685B0BBE" w14:textId="77777777" w:rsidTr="000F3492">
        <w:trPr>
          <w:trHeight w:val="83"/>
        </w:trPr>
        <w:tc>
          <w:tcPr>
            <w:tcW w:w="3589" w:type="dxa"/>
            <w:vMerge/>
          </w:tcPr>
          <w:p w14:paraId="107A5279" w14:textId="77777777" w:rsidR="00B06A30" w:rsidRPr="00BB23C7" w:rsidRDefault="00000000" w:rsidP="00BB23C7">
            <w:pPr>
              <w:pStyle w:val="ESBodyText"/>
              <w:spacing w:after="0"/>
            </w:pPr>
          </w:p>
        </w:tc>
        <w:tc>
          <w:tcPr>
            <w:tcW w:w="1457" w:type="dxa"/>
            <w:vMerge/>
          </w:tcPr>
          <w:p w14:paraId="3FBAA128" w14:textId="77777777" w:rsidR="00B06A30" w:rsidRPr="00BB23C7" w:rsidRDefault="00000000" w:rsidP="00BB23C7">
            <w:pPr>
              <w:pStyle w:val="ESBodyText"/>
              <w:spacing w:after="0"/>
            </w:pPr>
          </w:p>
        </w:tc>
        <w:tc>
          <w:tcPr>
            <w:tcW w:w="6219" w:type="dxa"/>
          </w:tcPr>
          <w:p w14:paraId="75C55405" w14:textId="77777777" w:rsidR="00B06A30" w:rsidRPr="00BB23C7" w:rsidRDefault="00000000" w:rsidP="00BB23C7">
            <w:pPr>
              <w:pStyle w:val="ESBodyText"/>
              <w:spacing w:after="0"/>
            </w:pPr>
            <w:r w:rsidRPr="00BB23C7">
              <w:rPr>
                <w:rFonts w:eastAsia="Arial"/>
                <w:color w:val="1F497D"/>
                <w:sz w:val="20"/>
                <w:szCs w:val="20"/>
              </w:rPr>
              <w:t>By 2023 increase the number of students remaining in the top two bands of NAPLAN between Year 3 and Year 5, for literacy and numeracy</w:t>
            </w:r>
            <w:r w:rsidRPr="00BB23C7">
              <w:rPr>
                <w:rFonts w:eastAsia="Arial"/>
                <w:b/>
                <w:bCs/>
                <w:color w:val="1F497D"/>
                <w:sz w:val="20"/>
                <w:szCs w:val="20"/>
              </w:rPr>
              <w:t>.</w:t>
            </w:r>
            <w:r w:rsidRPr="00BB23C7">
              <w:rPr>
                <w:rFonts w:eastAsia="Arial"/>
                <w:color w:val="1F497D"/>
                <w:sz w:val="20"/>
                <w:szCs w:val="20"/>
              </w:rPr>
              <w:t xml:space="preserve"> </w:t>
            </w:r>
          </w:p>
          <w:p w14:paraId="2E353183" w14:textId="77777777" w:rsidR="00B06A30" w:rsidRPr="00BB23C7" w:rsidRDefault="00000000" w:rsidP="00BB23C7">
            <w:pPr>
              <w:pStyle w:val="ESBodyText"/>
              <w:spacing w:after="0"/>
            </w:pPr>
            <w:r w:rsidRPr="00BB23C7">
              <w:rPr>
                <w:rFonts w:eastAsia="Arial"/>
                <w:color w:val="1F497D"/>
                <w:sz w:val="20"/>
                <w:szCs w:val="20"/>
              </w:rPr>
              <w:t>Reading- In 2019 70% students in top 2 bands in Year 3 (2017), remained in top 2 bands in Year 5. Target- 80%</w:t>
            </w:r>
          </w:p>
          <w:p w14:paraId="49B9456E" w14:textId="77777777" w:rsidR="00B06A30" w:rsidRPr="00BB23C7" w:rsidRDefault="00000000" w:rsidP="00BB23C7">
            <w:pPr>
              <w:pStyle w:val="ESBodyText"/>
              <w:spacing w:after="0"/>
            </w:pPr>
            <w:r w:rsidRPr="00BB23C7">
              <w:rPr>
                <w:rFonts w:eastAsia="Arial"/>
                <w:color w:val="1F497D"/>
                <w:sz w:val="20"/>
                <w:szCs w:val="20"/>
              </w:rPr>
              <w:t>Writing- In 2019 47% students in top 2 bands in Year 3 (2017), remained in top 2 bands in Year 5. Target- 65%</w:t>
            </w:r>
          </w:p>
          <w:p w14:paraId="63A97ACE" w14:textId="77777777" w:rsidR="00B06A30" w:rsidRPr="00BB23C7" w:rsidRDefault="00000000" w:rsidP="00BB23C7">
            <w:pPr>
              <w:pStyle w:val="ESBodyText"/>
              <w:spacing w:after="0"/>
            </w:pPr>
            <w:r w:rsidRPr="00BB23C7">
              <w:rPr>
                <w:rFonts w:eastAsia="Arial"/>
                <w:color w:val="1F497D"/>
                <w:sz w:val="20"/>
                <w:szCs w:val="20"/>
              </w:rPr>
              <w:t>Numeracy- In 2019 77% students in top 2 bands Year 3 (2017), remained in top 2 bands year 5. Target- 85%</w:t>
            </w:r>
          </w:p>
          <w:p w14:paraId="77D9159D" w14:textId="77777777" w:rsidR="00B06A30" w:rsidRPr="00BB23C7" w:rsidRDefault="00000000" w:rsidP="00BB23C7">
            <w:pPr>
              <w:pStyle w:val="ESBodyText"/>
              <w:spacing w:after="0"/>
            </w:pPr>
          </w:p>
        </w:tc>
        <w:tc>
          <w:tcPr>
            <w:tcW w:w="3945" w:type="dxa"/>
          </w:tcPr>
          <w:p w14:paraId="5E1F0DA3" w14:textId="77777777" w:rsidR="00B06A30" w:rsidRPr="00BB23C7" w:rsidRDefault="00000000" w:rsidP="00BB23C7">
            <w:pPr>
              <w:pStyle w:val="ESBodyText"/>
              <w:spacing w:after="0"/>
            </w:pPr>
          </w:p>
        </w:tc>
      </w:tr>
      <w:tr w:rsidR="003106A5" w14:paraId="789DE2FF" w14:textId="77777777" w:rsidTr="000F3492">
        <w:trPr>
          <w:trHeight w:val="83"/>
        </w:trPr>
        <w:tc>
          <w:tcPr>
            <w:tcW w:w="3589" w:type="dxa"/>
            <w:vMerge/>
          </w:tcPr>
          <w:p w14:paraId="07DE5696" w14:textId="77777777" w:rsidR="00B06A30" w:rsidRPr="00BB23C7" w:rsidRDefault="00000000" w:rsidP="00BB23C7">
            <w:pPr>
              <w:pStyle w:val="ESBodyText"/>
              <w:spacing w:after="0"/>
            </w:pPr>
          </w:p>
        </w:tc>
        <w:tc>
          <w:tcPr>
            <w:tcW w:w="1457" w:type="dxa"/>
            <w:vMerge/>
          </w:tcPr>
          <w:p w14:paraId="77AC74CE" w14:textId="77777777" w:rsidR="00B06A30" w:rsidRPr="00BB23C7" w:rsidRDefault="00000000" w:rsidP="00BB23C7">
            <w:pPr>
              <w:pStyle w:val="ESBodyText"/>
              <w:spacing w:after="0"/>
            </w:pPr>
          </w:p>
        </w:tc>
        <w:tc>
          <w:tcPr>
            <w:tcW w:w="6219" w:type="dxa"/>
          </w:tcPr>
          <w:p w14:paraId="2E0A0B82" w14:textId="77777777" w:rsidR="00B06A30" w:rsidRPr="00BB23C7" w:rsidRDefault="00000000" w:rsidP="00BB23C7">
            <w:pPr>
              <w:pStyle w:val="ESBodyText"/>
              <w:spacing w:after="0"/>
            </w:pPr>
            <w:r w:rsidRPr="00BB23C7">
              <w:rPr>
                <w:rFonts w:eastAsia="Arial"/>
                <w:color w:val="1F497D"/>
                <w:sz w:val="20"/>
                <w:szCs w:val="20"/>
              </w:rPr>
              <w:t>By 2023 increase the percentage of Year 5 students assessed as at and above benchmark growth in NAPLAN literacy and numeracy based on two year moving average.</w:t>
            </w:r>
          </w:p>
          <w:p w14:paraId="526839B1" w14:textId="77777777" w:rsidR="00B06A30" w:rsidRPr="00BB23C7" w:rsidRDefault="00000000" w:rsidP="00BB23C7">
            <w:pPr>
              <w:pStyle w:val="ESBodyText"/>
              <w:spacing w:after="0"/>
            </w:pPr>
            <w:r w:rsidRPr="00BB23C7">
              <w:rPr>
                <w:rFonts w:eastAsia="Arial"/>
                <w:color w:val="1F497D"/>
                <w:sz w:val="20"/>
                <w:szCs w:val="20"/>
              </w:rPr>
              <w:t>Reading- from 77</w:t>
            </w:r>
            <w:proofErr w:type="gramStart"/>
            <w:r w:rsidRPr="00BB23C7">
              <w:rPr>
                <w:rFonts w:eastAsia="Arial"/>
                <w:color w:val="1F497D"/>
                <w:sz w:val="20"/>
                <w:szCs w:val="20"/>
              </w:rPr>
              <w:t>%(</w:t>
            </w:r>
            <w:proofErr w:type="gramEnd"/>
            <w:r w:rsidRPr="00BB23C7">
              <w:rPr>
                <w:rFonts w:eastAsia="Arial"/>
                <w:color w:val="1F497D"/>
                <w:sz w:val="20"/>
                <w:szCs w:val="20"/>
              </w:rPr>
              <w:t xml:space="preserve">2019) to 83% </w:t>
            </w:r>
          </w:p>
          <w:p w14:paraId="037A0F60" w14:textId="77777777" w:rsidR="00B06A30" w:rsidRPr="00BB23C7" w:rsidRDefault="00000000" w:rsidP="00BB23C7">
            <w:pPr>
              <w:pStyle w:val="ESBodyText"/>
              <w:spacing w:after="0"/>
            </w:pPr>
            <w:r w:rsidRPr="00BB23C7">
              <w:rPr>
                <w:rFonts w:eastAsia="Arial"/>
                <w:color w:val="1F497D"/>
                <w:sz w:val="20"/>
                <w:szCs w:val="20"/>
              </w:rPr>
              <w:t xml:space="preserve">Writing from 83% (2019) to 88% </w:t>
            </w:r>
          </w:p>
          <w:p w14:paraId="7CAC81B4" w14:textId="77777777" w:rsidR="00B06A30" w:rsidRPr="00BB23C7" w:rsidRDefault="00000000" w:rsidP="00BB23C7">
            <w:pPr>
              <w:pStyle w:val="ESBodyText"/>
              <w:spacing w:after="0"/>
            </w:pPr>
            <w:r w:rsidRPr="00BB23C7">
              <w:rPr>
                <w:rFonts w:eastAsia="Arial"/>
                <w:color w:val="1F497D"/>
                <w:sz w:val="20"/>
                <w:szCs w:val="20"/>
              </w:rPr>
              <w:t>Numeracy from 86% (2019) to 91%</w:t>
            </w:r>
          </w:p>
          <w:p w14:paraId="00F8E090" w14:textId="77777777" w:rsidR="00B06A30" w:rsidRPr="00BB23C7" w:rsidRDefault="00000000" w:rsidP="00BB23C7">
            <w:pPr>
              <w:pStyle w:val="ESBodyText"/>
              <w:spacing w:after="0"/>
            </w:pPr>
            <w:r w:rsidRPr="00BB23C7">
              <w:t> </w:t>
            </w:r>
          </w:p>
          <w:p w14:paraId="66CBA5B0" w14:textId="77777777" w:rsidR="00B06A30" w:rsidRPr="00BB23C7" w:rsidRDefault="00000000" w:rsidP="00BB23C7">
            <w:pPr>
              <w:pStyle w:val="ESBodyText"/>
              <w:spacing w:after="0"/>
            </w:pPr>
          </w:p>
        </w:tc>
        <w:tc>
          <w:tcPr>
            <w:tcW w:w="3945" w:type="dxa"/>
          </w:tcPr>
          <w:p w14:paraId="2DA045AE" w14:textId="77777777" w:rsidR="00B06A30" w:rsidRPr="00BB23C7" w:rsidRDefault="00000000" w:rsidP="00BB23C7">
            <w:pPr>
              <w:pStyle w:val="ESBodyText"/>
              <w:spacing w:after="0"/>
            </w:pPr>
          </w:p>
        </w:tc>
      </w:tr>
      <w:tr w:rsidR="003106A5" w14:paraId="1047DACE" w14:textId="77777777" w:rsidTr="000F3492">
        <w:trPr>
          <w:trHeight w:val="83"/>
        </w:trPr>
        <w:tc>
          <w:tcPr>
            <w:tcW w:w="3589" w:type="dxa"/>
            <w:vMerge/>
          </w:tcPr>
          <w:p w14:paraId="5C1A5914" w14:textId="77777777" w:rsidR="00B06A30" w:rsidRPr="00BB23C7" w:rsidRDefault="00000000" w:rsidP="00BB23C7">
            <w:pPr>
              <w:pStyle w:val="ESBodyText"/>
              <w:spacing w:after="0"/>
            </w:pPr>
          </w:p>
        </w:tc>
        <w:tc>
          <w:tcPr>
            <w:tcW w:w="1457" w:type="dxa"/>
            <w:vMerge/>
          </w:tcPr>
          <w:p w14:paraId="79D84BA0" w14:textId="77777777" w:rsidR="00B06A30" w:rsidRPr="00BB23C7" w:rsidRDefault="00000000" w:rsidP="00BB23C7">
            <w:pPr>
              <w:pStyle w:val="ESBodyText"/>
              <w:spacing w:after="0"/>
            </w:pPr>
          </w:p>
        </w:tc>
        <w:tc>
          <w:tcPr>
            <w:tcW w:w="6219" w:type="dxa"/>
          </w:tcPr>
          <w:p w14:paraId="79DA2086" w14:textId="77777777" w:rsidR="00B06A30" w:rsidRPr="00BB23C7" w:rsidRDefault="00000000" w:rsidP="00BB23C7">
            <w:pPr>
              <w:pStyle w:val="ESBodyText"/>
              <w:spacing w:after="0"/>
            </w:pPr>
            <w:r w:rsidRPr="00BB23C7">
              <w:rPr>
                <w:color w:val="666699"/>
              </w:rPr>
              <w:t>All Year 1 to 6 students assessed against the Victorian Curriculum Levels F-10 to make at least one level of learning progress in each school year.</w:t>
            </w:r>
          </w:p>
          <w:p w14:paraId="401EA7FF" w14:textId="77777777" w:rsidR="00B06A30" w:rsidRPr="00BB23C7" w:rsidRDefault="00000000" w:rsidP="00BB23C7">
            <w:pPr>
              <w:pStyle w:val="ESBodyText"/>
              <w:spacing w:after="0"/>
            </w:pPr>
            <w:r w:rsidRPr="00BB23C7">
              <w:rPr>
                <w:color w:val="666699"/>
              </w:rPr>
              <w:t>Baseline data for at and above- teacher judgement sem 2 2018-sem 2 2019</w:t>
            </w:r>
          </w:p>
          <w:p w14:paraId="731FAA17" w14:textId="77777777" w:rsidR="00B06A30" w:rsidRPr="00BB23C7" w:rsidRDefault="00000000" w:rsidP="00BB23C7">
            <w:pPr>
              <w:pStyle w:val="ESBodyText"/>
              <w:spacing w:after="0"/>
            </w:pPr>
            <w:r w:rsidRPr="00BB23C7">
              <w:rPr>
                <w:color w:val="666699"/>
              </w:rPr>
              <w:t>Reading- 89%</w:t>
            </w:r>
          </w:p>
          <w:p w14:paraId="20CD26FF" w14:textId="77777777" w:rsidR="00B06A30" w:rsidRPr="00BB23C7" w:rsidRDefault="00000000" w:rsidP="00BB23C7">
            <w:pPr>
              <w:pStyle w:val="ESBodyText"/>
              <w:spacing w:after="0"/>
            </w:pPr>
            <w:r w:rsidRPr="00BB23C7">
              <w:rPr>
                <w:color w:val="666699"/>
              </w:rPr>
              <w:t>Writing- 85%</w:t>
            </w:r>
          </w:p>
          <w:p w14:paraId="795DDB2D" w14:textId="77777777" w:rsidR="00B06A30" w:rsidRPr="00BB23C7" w:rsidRDefault="00000000" w:rsidP="00BB23C7">
            <w:pPr>
              <w:pStyle w:val="ESBodyText"/>
              <w:spacing w:after="0"/>
            </w:pPr>
            <w:r w:rsidRPr="00BB23C7">
              <w:rPr>
                <w:color w:val="666699"/>
              </w:rPr>
              <w:t>Number &amp; Algebra- 90%</w:t>
            </w:r>
          </w:p>
          <w:p w14:paraId="20AE45AF" w14:textId="77777777" w:rsidR="00B06A30" w:rsidRPr="00BB23C7" w:rsidRDefault="00000000" w:rsidP="00BB23C7">
            <w:pPr>
              <w:pStyle w:val="ESBodyText"/>
              <w:spacing w:after="0"/>
            </w:pPr>
          </w:p>
        </w:tc>
        <w:tc>
          <w:tcPr>
            <w:tcW w:w="3945" w:type="dxa"/>
          </w:tcPr>
          <w:p w14:paraId="58B4199F" w14:textId="77777777" w:rsidR="00B06A30" w:rsidRPr="00BB23C7" w:rsidRDefault="00000000" w:rsidP="00BB23C7">
            <w:pPr>
              <w:pStyle w:val="ESBodyText"/>
              <w:spacing w:after="0"/>
            </w:pPr>
          </w:p>
        </w:tc>
      </w:tr>
      <w:tr w:rsidR="003106A5" w14:paraId="027E9A0D" w14:textId="77777777" w:rsidTr="000F3492">
        <w:trPr>
          <w:trHeight w:val="83"/>
        </w:trPr>
        <w:tc>
          <w:tcPr>
            <w:tcW w:w="3589" w:type="dxa"/>
            <w:vMerge w:val="restart"/>
          </w:tcPr>
          <w:p w14:paraId="2FA1D5D9" w14:textId="77777777" w:rsidR="00B06A30" w:rsidRPr="00BB23C7" w:rsidRDefault="00000000" w:rsidP="00BB23C7">
            <w:pPr>
              <w:pStyle w:val="ESBodyText"/>
              <w:spacing w:after="0"/>
            </w:pPr>
            <w:r w:rsidRPr="00BB23C7">
              <w:t>To amplify student voice and agency in learning</w:t>
            </w:r>
          </w:p>
        </w:tc>
        <w:tc>
          <w:tcPr>
            <w:tcW w:w="1457" w:type="dxa"/>
            <w:vMerge w:val="restart"/>
          </w:tcPr>
          <w:p w14:paraId="6E95A478" w14:textId="77777777" w:rsidR="00B06A30" w:rsidRPr="00BB23C7" w:rsidRDefault="00000000" w:rsidP="00BB23C7">
            <w:pPr>
              <w:pStyle w:val="ESBodyText"/>
              <w:spacing w:after="0"/>
            </w:pPr>
            <w:r w:rsidRPr="00BB23C7">
              <w:t>Yes</w:t>
            </w:r>
          </w:p>
        </w:tc>
        <w:tc>
          <w:tcPr>
            <w:tcW w:w="6219" w:type="dxa"/>
          </w:tcPr>
          <w:p w14:paraId="7DD38A19" w14:textId="77777777" w:rsidR="00B06A30" w:rsidRPr="00BB23C7" w:rsidRDefault="00000000" w:rsidP="00BB23C7">
            <w:pPr>
              <w:pStyle w:val="ESBodyText"/>
              <w:spacing w:after="0"/>
            </w:pPr>
            <w:r w:rsidRPr="00BB23C7">
              <w:rPr>
                <w:rFonts w:eastAsia="Arial"/>
                <w:color w:val="1F497D"/>
                <w:sz w:val="20"/>
                <w:szCs w:val="20"/>
              </w:rPr>
              <w:t>By 2023 increase the percentage of positive endorsement for factors of </w:t>
            </w:r>
            <w:r w:rsidRPr="00BB23C7">
              <w:rPr>
                <w:rFonts w:eastAsia="Arial"/>
                <w:i/>
                <w:iCs/>
                <w:color w:val="1F497D"/>
                <w:sz w:val="20"/>
                <w:szCs w:val="20"/>
              </w:rPr>
              <w:t>student agency and voice, stimulated learning and sense of confidence, self regulation and goal setting</w:t>
            </w:r>
            <w:r w:rsidRPr="00BB23C7">
              <w:rPr>
                <w:rFonts w:eastAsia="Arial"/>
                <w:color w:val="1F497D"/>
                <w:sz w:val="20"/>
                <w:szCs w:val="20"/>
              </w:rPr>
              <w:t xml:space="preserve"> on the Years 4-6 Student Attitudes to School Survey as outlined </w:t>
            </w:r>
            <w:proofErr w:type="gramStart"/>
            <w:r w:rsidRPr="00BB23C7">
              <w:rPr>
                <w:rFonts w:eastAsia="Arial"/>
                <w:color w:val="1F497D"/>
                <w:sz w:val="20"/>
                <w:szCs w:val="20"/>
              </w:rPr>
              <w:t>below;</w:t>
            </w:r>
            <w:proofErr w:type="gramEnd"/>
            <w:r w:rsidRPr="00BB23C7">
              <w:rPr>
                <w:rFonts w:eastAsia="Arial"/>
                <w:color w:val="1F497D"/>
                <w:sz w:val="20"/>
                <w:szCs w:val="20"/>
              </w:rPr>
              <w:t> </w:t>
            </w:r>
          </w:p>
          <w:p w14:paraId="3765E0B0" w14:textId="77777777" w:rsidR="00B06A30" w:rsidRPr="00BB23C7" w:rsidRDefault="00000000" w:rsidP="00BB23C7">
            <w:pPr>
              <w:pStyle w:val="ESBodyText"/>
              <w:spacing w:after="0"/>
            </w:pPr>
            <w:r w:rsidRPr="00BB23C7">
              <w:rPr>
                <w:i/>
                <w:iCs/>
                <w:color w:val="000000"/>
                <w:sz w:val="21"/>
                <w:szCs w:val="21"/>
              </w:rPr>
              <w:t>Student agency and voice</w:t>
            </w:r>
            <w:r w:rsidRPr="00BB23C7">
              <w:rPr>
                <w:color w:val="000000"/>
                <w:sz w:val="21"/>
                <w:szCs w:val="21"/>
              </w:rPr>
              <w:t xml:space="preserve"> (Domain: Social engagement, Factor: Sense of </w:t>
            </w:r>
            <w:proofErr w:type="gramStart"/>
            <w:r w:rsidRPr="00BB23C7">
              <w:rPr>
                <w:color w:val="000000"/>
                <w:sz w:val="21"/>
                <w:szCs w:val="21"/>
              </w:rPr>
              <w:t>connectedness)  69</w:t>
            </w:r>
            <w:proofErr w:type="gramEnd"/>
            <w:r w:rsidRPr="00BB23C7">
              <w:rPr>
                <w:color w:val="000000"/>
                <w:sz w:val="21"/>
                <w:szCs w:val="21"/>
              </w:rPr>
              <w:t>% (2019)- 75%</w:t>
            </w:r>
          </w:p>
          <w:p w14:paraId="5A69804D" w14:textId="77777777" w:rsidR="00B06A30" w:rsidRPr="00BB23C7" w:rsidRDefault="00000000" w:rsidP="00BB23C7">
            <w:pPr>
              <w:pStyle w:val="ESBodyText"/>
              <w:spacing w:after="0"/>
            </w:pPr>
            <w:r w:rsidRPr="00BB23C7">
              <w:rPr>
                <w:i/>
                <w:iCs/>
                <w:color w:val="000000"/>
                <w:sz w:val="21"/>
                <w:szCs w:val="21"/>
              </w:rPr>
              <w:t>Stimulated learning</w:t>
            </w:r>
            <w:r w:rsidRPr="00BB23C7">
              <w:rPr>
                <w:color w:val="000000"/>
                <w:sz w:val="21"/>
                <w:szCs w:val="21"/>
              </w:rPr>
              <w:t>- (Domain: Effective teaching for cognitive engagement, Factor: Stimulated learning) 79% (2019)- 85%</w:t>
            </w:r>
          </w:p>
          <w:p w14:paraId="1C6BE4F0" w14:textId="77777777" w:rsidR="00B06A30" w:rsidRPr="00BB23C7" w:rsidRDefault="00000000" w:rsidP="00BB23C7">
            <w:pPr>
              <w:pStyle w:val="ESBodyText"/>
              <w:spacing w:after="0"/>
            </w:pPr>
            <w:r w:rsidRPr="00BB23C7">
              <w:rPr>
                <w:i/>
                <w:iCs/>
                <w:color w:val="000000"/>
                <w:sz w:val="21"/>
                <w:szCs w:val="21"/>
              </w:rPr>
              <w:t>Sense of confidence</w:t>
            </w:r>
            <w:r w:rsidRPr="00BB23C7">
              <w:rPr>
                <w:color w:val="000000"/>
                <w:sz w:val="21"/>
                <w:szCs w:val="21"/>
              </w:rPr>
              <w:t xml:space="preserve">- (Domain: Learner characteristics and dispositions, Factor: Stimulated </w:t>
            </w:r>
            <w:proofErr w:type="gramStart"/>
            <w:r w:rsidRPr="00BB23C7">
              <w:rPr>
                <w:color w:val="000000"/>
                <w:sz w:val="21"/>
                <w:szCs w:val="21"/>
              </w:rPr>
              <w:t>learning)  81</w:t>
            </w:r>
            <w:proofErr w:type="gramEnd"/>
            <w:r w:rsidRPr="00BB23C7">
              <w:rPr>
                <w:color w:val="000000"/>
                <w:sz w:val="21"/>
                <w:szCs w:val="21"/>
              </w:rPr>
              <w:t>% (2019)- 88%</w:t>
            </w:r>
          </w:p>
          <w:p w14:paraId="723A924B" w14:textId="77777777" w:rsidR="00B06A30" w:rsidRPr="00BB23C7" w:rsidRDefault="00000000" w:rsidP="00BB23C7">
            <w:pPr>
              <w:pStyle w:val="ESBodyText"/>
              <w:spacing w:after="0"/>
            </w:pPr>
            <w:r w:rsidRPr="00BB23C7">
              <w:rPr>
                <w:i/>
                <w:iCs/>
                <w:color w:val="000000"/>
                <w:sz w:val="21"/>
                <w:szCs w:val="21"/>
              </w:rPr>
              <w:t>Self-regulation and goal setting</w:t>
            </w:r>
            <w:r w:rsidRPr="00BB23C7">
              <w:rPr>
                <w:color w:val="000000"/>
                <w:sz w:val="21"/>
                <w:szCs w:val="21"/>
              </w:rPr>
              <w:t xml:space="preserve">- (Domain: Learner characteristics and dispositions, Factor: Stimulated </w:t>
            </w:r>
            <w:proofErr w:type="gramStart"/>
            <w:r w:rsidRPr="00BB23C7">
              <w:rPr>
                <w:color w:val="000000"/>
                <w:sz w:val="21"/>
                <w:szCs w:val="21"/>
              </w:rPr>
              <w:t>learning)  82</w:t>
            </w:r>
            <w:proofErr w:type="gramEnd"/>
            <w:r w:rsidRPr="00BB23C7">
              <w:rPr>
                <w:color w:val="000000"/>
                <w:sz w:val="21"/>
                <w:szCs w:val="21"/>
              </w:rPr>
              <w:t>% (2019)- 90%</w:t>
            </w:r>
          </w:p>
          <w:p w14:paraId="4C0B2F8C" w14:textId="77777777" w:rsidR="00B06A30" w:rsidRPr="00BB23C7" w:rsidRDefault="00000000" w:rsidP="00BB23C7">
            <w:pPr>
              <w:pStyle w:val="ESBodyText"/>
              <w:spacing w:after="0"/>
            </w:pPr>
          </w:p>
        </w:tc>
        <w:tc>
          <w:tcPr>
            <w:tcW w:w="3945" w:type="dxa"/>
          </w:tcPr>
          <w:p w14:paraId="642BE1B4" w14:textId="77777777" w:rsidR="00B06A30" w:rsidRPr="00BB23C7" w:rsidRDefault="00000000" w:rsidP="00BB23C7">
            <w:pPr>
              <w:pStyle w:val="ESBodyText"/>
              <w:spacing w:after="0"/>
            </w:pPr>
            <w:r w:rsidRPr="00BB23C7">
              <w:t>By 2023 increase the percentage of positive endorsement for factors of student agency and voice, stimulated learning and sense of confidence, self regulation and goal setting on the Years 4-6 Student Attitudes to School Survey as outlined below; Student agency and voice 66% (2022) to 75% (</w:t>
            </w:r>
            <w:proofErr w:type="gramStart"/>
            <w:r w:rsidRPr="00BB23C7">
              <w:t>2022)Stimulated</w:t>
            </w:r>
            <w:proofErr w:type="gramEnd"/>
            <w:r w:rsidRPr="00BB23C7">
              <w:t xml:space="preserve"> learning- 74% (2022) to 85% (2023)Sense of confidence- 76% (2022) to 88% (2023)Self-regulation and goal setting- 81% (2022) to 90% (2023)</w:t>
            </w:r>
          </w:p>
        </w:tc>
      </w:tr>
      <w:tr w:rsidR="003106A5" w14:paraId="7FC8AAC1" w14:textId="77777777" w:rsidTr="000F3492">
        <w:trPr>
          <w:trHeight w:val="83"/>
        </w:trPr>
        <w:tc>
          <w:tcPr>
            <w:tcW w:w="3589" w:type="dxa"/>
            <w:vMerge/>
          </w:tcPr>
          <w:p w14:paraId="4DE8882A" w14:textId="77777777" w:rsidR="00B06A30" w:rsidRPr="00BB23C7" w:rsidRDefault="00000000" w:rsidP="00BB23C7">
            <w:pPr>
              <w:pStyle w:val="ESBodyText"/>
              <w:spacing w:after="0"/>
            </w:pPr>
          </w:p>
        </w:tc>
        <w:tc>
          <w:tcPr>
            <w:tcW w:w="1457" w:type="dxa"/>
            <w:vMerge/>
          </w:tcPr>
          <w:p w14:paraId="6CBC89E0" w14:textId="77777777" w:rsidR="00B06A30" w:rsidRPr="00BB23C7" w:rsidRDefault="00000000" w:rsidP="00BB23C7">
            <w:pPr>
              <w:pStyle w:val="ESBodyText"/>
              <w:spacing w:after="0"/>
            </w:pPr>
          </w:p>
        </w:tc>
        <w:tc>
          <w:tcPr>
            <w:tcW w:w="6219" w:type="dxa"/>
          </w:tcPr>
          <w:p w14:paraId="18024652" w14:textId="77777777" w:rsidR="00B06A30" w:rsidRPr="00BB23C7" w:rsidRDefault="00000000" w:rsidP="00BB23C7">
            <w:pPr>
              <w:pStyle w:val="ESBodyText"/>
              <w:spacing w:after="0"/>
            </w:pPr>
            <w:r w:rsidRPr="00BB23C7">
              <w:rPr>
                <w:rFonts w:eastAsia="Arial"/>
                <w:color w:val="1F497D"/>
                <w:sz w:val="20"/>
                <w:szCs w:val="20"/>
              </w:rPr>
              <w:t>By 2023 increase the percentage of positive endorsement for student agency and voice, and confidence and resiliency skills on the</w:t>
            </w:r>
            <w:r w:rsidRPr="00BB23C7">
              <w:rPr>
                <w:rFonts w:eastAsia="Arial"/>
                <w:i/>
                <w:iCs/>
                <w:color w:val="1F497D"/>
                <w:sz w:val="20"/>
                <w:szCs w:val="20"/>
              </w:rPr>
              <w:t xml:space="preserve"> Parent Opinion Survey</w:t>
            </w:r>
            <w:r w:rsidRPr="00BB23C7">
              <w:rPr>
                <w:rFonts w:eastAsia="Arial"/>
                <w:color w:val="1F497D"/>
                <w:sz w:val="20"/>
                <w:szCs w:val="20"/>
              </w:rPr>
              <w:t>.</w:t>
            </w:r>
          </w:p>
          <w:p w14:paraId="2A5079A7" w14:textId="77777777" w:rsidR="00B06A30" w:rsidRPr="00BB23C7" w:rsidRDefault="00000000" w:rsidP="00BB23C7">
            <w:pPr>
              <w:pStyle w:val="ESBodyText"/>
              <w:spacing w:after="0"/>
            </w:pPr>
            <w:r w:rsidRPr="00BB23C7">
              <w:rPr>
                <w:rFonts w:eastAsia="Arial"/>
                <w:color w:val="1F497D"/>
                <w:sz w:val="20"/>
                <w:szCs w:val="20"/>
              </w:rPr>
              <w:t>Student agency and voice- 73% (2019) Target</w:t>
            </w:r>
            <w:proofErr w:type="gramStart"/>
            <w:r w:rsidRPr="00BB23C7">
              <w:rPr>
                <w:rFonts w:eastAsia="Arial"/>
                <w:color w:val="1F497D"/>
                <w:sz w:val="20"/>
                <w:szCs w:val="20"/>
              </w:rPr>
              <w:t>-  80</w:t>
            </w:r>
            <w:proofErr w:type="gramEnd"/>
            <w:r w:rsidRPr="00BB23C7">
              <w:rPr>
                <w:rFonts w:eastAsia="Arial"/>
                <w:color w:val="1F497D"/>
                <w:sz w:val="20"/>
                <w:szCs w:val="20"/>
              </w:rPr>
              <w:t xml:space="preserve">% </w:t>
            </w:r>
          </w:p>
          <w:p w14:paraId="6C57C88B" w14:textId="77777777" w:rsidR="00B06A30" w:rsidRPr="00BB23C7" w:rsidRDefault="00000000" w:rsidP="00BB23C7">
            <w:pPr>
              <w:pStyle w:val="ESBodyText"/>
              <w:spacing w:after="0"/>
            </w:pPr>
            <w:r w:rsidRPr="00BB23C7">
              <w:rPr>
                <w:rFonts w:eastAsia="Arial"/>
                <w:color w:val="1F497D"/>
                <w:sz w:val="20"/>
                <w:szCs w:val="20"/>
              </w:rPr>
              <w:t>Confidence and resiliency skills 88% (2019) Target- 93%</w:t>
            </w:r>
          </w:p>
          <w:p w14:paraId="7EB56445" w14:textId="77777777" w:rsidR="00B06A30" w:rsidRPr="00BB23C7" w:rsidRDefault="00000000" w:rsidP="00BB23C7">
            <w:pPr>
              <w:pStyle w:val="ESBodyText"/>
              <w:spacing w:after="0"/>
            </w:pPr>
            <w:r w:rsidRPr="00BB23C7">
              <w:t> </w:t>
            </w:r>
          </w:p>
          <w:p w14:paraId="0FD49AF0" w14:textId="77777777" w:rsidR="00B06A30" w:rsidRPr="00BB23C7" w:rsidRDefault="00000000" w:rsidP="00BB23C7">
            <w:pPr>
              <w:pStyle w:val="ESBodyText"/>
              <w:spacing w:after="0"/>
            </w:pPr>
          </w:p>
        </w:tc>
        <w:tc>
          <w:tcPr>
            <w:tcW w:w="3945" w:type="dxa"/>
          </w:tcPr>
          <w:p w14:paraId="6A48A401" w14:textId="77777777" w:rsidR="00B06A30" w:rsidRPr="00BB23C7" w:rsidRDefault="00000000" w:rsidP="00BB23C7">
            <w:pPr>
              <w:pStyle w:val="ESBodyText"/>
              <w:spacing w:after="0"/>
            </w:pPr>
            <w:r w:rsidRPr="00BB23C7">
              <w:t>By 2023 increase the percentage of positive endorsement for student agency and voice, and confidence and resiliency skills on the Parent Opinion Survey.Student agency and voice from xxxx (2022) (81% 2021) to 85% (</w:t>
            </w:r>
            <w:proofErr w:type="gramStart"/>
            <w:r w:rsidRPr="00BB23C7">
              <w:t>2023)Confidence</w:t>
            </w:r>
            <w:proofErr w:type="gramEnd"/>
            <w:r w:rsidRPr="00BB23C7">
              <w:t xml:space="preserve"> and resiliency skills from XXXX (2022) (84% 2021) to 93% (2023) </w:t>
            </w:r>
          </w:p>
        </w:tc>
      </w:tr>
      <w:tr w:rsidR="003106A5" w14:paraId="286B666E" w14:textId="77777777" w:rsidTr="000F3492">
        <w:trPr>
          <w:trHeight w:val="83"/>
        </w:trPr>
        <w:tc>
          <w:tcPr>
            <w:tcW w:w="3589" w:type="dxa"/>
            <w:vMerge/>
          </w:tcPr>
          <w:p w14:paraId="504B99A2" w14:textId="77777777" w:rsidR="00B06A30" w:rsidRPr="00BB23C7" w:rsidRDefault="00000000" w:rsidP="00BB23C7">
            <w:pPr>
              <w:pStyle w:val="ESBodyText"/>
              <w:spacing w:after="0"/>
            </w:pPr>
          </w:p>
        </w:tc>
        <w:tc>
          <w:tcPr>
            <w:tcW w:w="1457" w:type="dxa"/>
            <w:vMerge/>
          </w:tcPr>
          <w:p w14:paraId="7F51CEDD" w14:textId="77777777" w:rsidR="00B06A30" w:rsidRPr="00BB23C7" w:rsidRDefault="00000000" w:rsidP="00BB23C7">
            <w:pPr>
              <w:pStyle w:val="ESBodyText"/>
              <w:spacing w:after="0"/>
            </w:pPr>
          </w:p>
        </w:tc>
        <w:tc>
          <w:tcPr>
            <w:tcW w:w="6219" w:type="dxa"/>
          </w:tcPr>
          <w:p w14:paraId="0079ED86" w14:textId="77777777" w:rsidR="00B06A30" w:rsidRPr="00BB23C7" w:rsidRDefault="00000000" w:rsidP="00BB23C7">
            <w:pPr>
              <w:pStyle w:val="ESBodyText"/>
              <w:spacing w:after="0"/>
            </w:pPr>
            <w:r w:rsidRPr="00BB23C7">
              <w:rPr>
                <w:rFonts w:eastAsia="Arial"/>
                <w:color w:val="1F497D"/>
                <w:sz w:val="20"/>
                <w:szCs w:val="20"/>
              </w:rPr>
              <w:t xml:space="preserve">By 2023, improve the percentage of positive endorsement on School Staff Survey teaching &amp; learning- evaluation module score for the </w:t>
            </w:r>
            <w:proofErr w:type="gramStart"/>
            <w:r w:rsidRPr="00BB23C7">
              <w:rPr>
                <w:rFonts w:eastAsia="Arial"/>
                <w:color w:val="1F497D"/>
                <w:sz w:val="20"/>
                <w:szCs w:val="20"/>
              </w:rPr>
              <w:t>component;use</w:t>
            </w:r>
            <w:proofErr w:type="gramEnd"/>
            <w:r w:rsidRPr="00BB23C7">
              <w:rPr>
                <w:rFonts w:eastAsia="Arial"/>
                <w:color w:val="1F497D"/>
                <w:sz w:val="20"/>
                <w:szCs w:val="20"/>
              </w:rPr>
              <w:t xml:space="preserve"> student feedback to inform teaching practice; increase from 80% to 90%.</w:t>
            </w:r>
          </w:p>
          <w:p w14:paraId="6099DD42" w14:textId="77777777" w:rsidR="00B06A30" w:rsidRPr="00BB23C7" w:rsidRDefault="00000000" w:rsidP="00BB23C7">
            <w:pPr>
              <w:pStyle w:val="ESBodyText"/>
              <w:spacing w:after="0"/>
            </w:pPr>
          </w:p>
        </w:tc>
        <w:tc>
          <w:tcPr>
            <w:tcW w:w="3945" w:type="dxa"/>
          </w:tcPr>
          <w:p w14:paraId="09CA13EF" w14:textId="77777777" w:rsidR="00B06A30" w:rsidRPr="00BB23C7" w:rsidRDefault="00000000" w:rsidP="00BB23C7">
            <w:pPr>
              <w:pStyle w:val="ESBodyText"/>
              <w:spacing w:after="0"/>
            </w:pPr>
            <w:r w:rsidRPr="00BB23C7">
              <w:t xml:space="preserve">By 2023, improve the percentage of positive endorsement on School Staff Survey teaching &amp; learning- evaluation module score for the component; use student feedback to inform </w:t>
            </w:r>
            <w:r w:rsidRPr="00BB23C7">
              <w:lastRenderedPageBreak/>
              <w:t>teaching practice; increase from 83% (2022) to 90% (2023)</w:t>
            </w:r>
          </w:p>
        </w:tc>
      </w:tr>
    </w:tbl>
    <w:p w14:paraId="3B45630D" w14:textId="77777777" w:rsidR="003E4341" w:rsidRDefault="00000000" w:rsidP="00BB23C7">
      <w:pPr>
        <w:pStyle w:val="ESBodyText"/>
        <w:spacing w:after="0"/>
      </w:pPr>
    </w:p>
    <w:p w14:paraId="6FF5C26F" w14:textId="77777777" w:rsidR="00973DEE" w:rsidRDefault="00000000" w:rsidP="004B6AD4">
      <w:pPr>
        <w:pStyle w:val="ESBodyText"/>
      </w:pPr>
    </w:p>
    <w:tbl>
      <w:tblPr>
        <w:tblStyle w:val="TableGrid"/>
        <w:tblW w:w="15210" w:type="dxa"/>
        <w:tblInd w:w="-54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72"/>
        <w:gridCol w:w="8250"/>
        <w:gridCol w:w="3188"/>
      </w:tblGrid>
      <w:tr w:rsidR="003106A5" w14:paraId="44FCBA3E" w14:textId="77777777" w:rsidTr="00DA66C8">
        <w:trPr>
          <w:trHeight w:val="218"/>
        </w:trPr>
        <w:tc>
          <w:tcPr>
            <w:tcW w:w="3772" w:type="dxa"/>
            <w:shd w:val="clear" w:color="auto" w:fill="D9D9D9" w:themeFill="background1" w:themeFillShade="D9"/>
          </w:tcPr>
          <w:p w14:paraId="42311EED" w14:textId="77777777" w:rsidR="00973DEE" w:rsidRPr="00AC7B7B" w:rsidRDefault="00000000" w:rsidP="00DA66C8">
            <w:pPr>
              <w:pStyle w:val="Heading3"/>
              <w:spacing w:before="0" w:after="0"/>
              <w:rPr>
                <w:szCs w:val="24"/>
              </w:rPr>
            </w:pPr>
            <w:r w:rsidRPr="00DA66C8">
              <w:rPr>
                <w:sz w:val="24"/>
              </w:rPr>
              <w:t>Goal 1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14:paraId="717C34A6" w14:textId="77777777" w:rsidR="00973DEE" w:rsidRPr="00D43286" w:rsidRDefault="00000000" w:rsidP="00BB23C7">
            <w:pPr>
              <w:pStyle w:val="ESBodyText"/>
              <w:spacing w:after="0"/>
              <w:rPr>
                <w:b/>
              </w:rPr>
            </w:pPr>
            <w:r w:rsidRPr="00D43286">
              <w:rPr>
                <w:b/>
                <w:bCs/>
              </w:rPr>
              <w:t>2023 Priorities Goal</w:t>
            </w:r>
            <w:r w:rsidRPr="00D43286">
              <w:rPr>
                <w:b/>
                <w:bCs/>
              </w:rPr>
              <w:br/>
            </w:r>
            <w:r w:rsidRPr="00D43286">
              <w:rPr>
                <w:b/>
              </w:rPr>
              <w:t>In 2023 we will continue to focus on student learning - with an increased focus on numeracy - and student wellbeing through the 2023 Priorities Goal, a learning Key Improvement Strategy and a wellbeing Key Improvement Strategy.</w:t>
            </w:r>
          </w:p>
        </w:tc>
      </w:tr>
      <w:tr w:rsidR="003106A5" w14:paraId="507E8A24" w14:textId="77777777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14:paraId="2E81B2C4" w14:textId="77777777" w:rsidR="00973DEE" w:rsidRPr="00DB56D4" w:rsidRDefault="00000000" w:rsidP="00DA66C8">
            <w:pPr>
              <w:pStyle w:val="Heading3"/>
              <w:spacing w:before="0" w:after="0"/>
              <w:rPr>
                <w:szCs w:val="24"/>
              </w:rPr>
            </w:pPr>
            <w:r w:rsidRPr="00DB56D4">
              <w:rPr>
                <w:szCs w:val="24"/>
              </w:rPr>
              <w:t>12 Month Target 1.1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14:paraId="40B3E5AA" w14:textId="77777777" w:rsidR="00973DEE" w:rsidRPr="00D43286" w:rsidRDefault="00000000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 xml:space="preserve">KIS 1a) </w:t>
            </w:r>
            <w:r>
              <w:rPr>
                <w:sz w:val="20"/>
              </w:rPr>
              <w:br/>
              <w:t>By the end of 2023 3% increase in the number of students to make at least one level of learning progress in each school year.</w:t>
            </w:r>
            <w:r>
              <w:rPr>
                <w:sz w:val="20"/>
              </w:rPr>
              <w:br/>
              <w:t>Reading- 87% to 90%</w:t>
            </w:r>
            <w:r>
              <w:rPr>
                <w:sz w:val="20"/>
              </w:rPr>
              <w:br/>
              <w:t>Writing- 85% to 88%</w:t>
            </w:r>
            <w:r>
              <w:rPr>
                <w:sz w:val="20"/>
              </w:rPr>
              <w:br/>
              <w:t>Number &amp; Algebra- 91% to 94%</w:t>
            </w:r>
            <w:r>
              <w:rPr>
                <w:sz w:val="20"/>
              </w:rPr>
              <w:br/>
              <w:t>(Baseline data for learning growth- teacher judgement sem 2 2021-sem 2 2022)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NAPLAN Data sets</w:t>
            </w:r>
            <w:r>
              <w:rPr>
                <w:sz w:val="20"/>
              </w:rPr>
              <w:br/>
              <w:t>By the end of 2023, the percentage of students in the top two bands in Year 3 will be; reading 85% (from 72% in 2022), writing 80% (from 67% in 2022) and numeracy 75% (from 56% in 2022)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By the end of 2022, the percentage of students in the top two bands in Year 5 will be reading 80% (from 63% in 2022), writing 60% (from 53% in 2022) and numeracy 50% (from 39% in 2022)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By the end of 2023, the percentage of students in the bottom two bands in Year 5 will be reading 2% (currently 3%), writing 2% (currently 3%) and numeracy 2% (currently 4%)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KIS 1b) ATOS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By the end of 2023, the percentage of students who feel a sense of connectedness will be 80% (from 73% in 2022) (ATOS, Social Engagement, Sense of Connectedness) </w:t>
            </w:r>
          </w:p>
        </w:tc>
      </w:tr>
      <w:tr w:rsidR="003106A5" w14:paraId="2A678998" w14:textId="77777777" w:rsidTr="00A800BE">
        <w:trPr>
          <w:trHeight w:val="15"/>
        </w:trPr>
        <w:tc>
          <w:tcPr>
            <w:tcW w:w="12022" w:type="dxa"/>
            <w:gridSpan w:val="2"/>
            <w:shd w:val="clear" w:color="auto" w:fill="D9D9D9" w:themeFill="background1" w:themeFillShade="D9"/>
          </w:tcPr>
          <w:p w14:paraId="218669B0" w14:textId="77777777" w:rsidR="00DB56D4" w:rsidRPr="00BD3D7C" w:rsidRDefault="00000000" w:rsidP="00BB23C7">
            <w:pPr>
              <w:pStyle w:val="ESBodyText"/>
              <w:spacing w:after="0"/>
              <w:rPr>
                <w:b/>
                <w:sz w:val="20"/>
                <w:szCs w:val="20"/>
              </w:rPr>
            </w:pPr>
            <w:r w:rsidRPr="00BD3D7C">
              <w:rPr>
                <w:b/>
                <w:sz w:val="20"/>
                <w:szCs w:val="20"/>
              </w:rPr>
              <w:t>Key Improvement Strategies</w:t>
            </w:r>
          </w:p>
        </w:tc>
        <w:tc>
          <w:tcPr>
            <w:tcW w:w="3188" w:type="dxa"/>
            <w:shd w:val="clear" w:color="auto" w:fill="D9D9D9" w:themeFill="background1" w:themeFillShade="D9"/>
          </w:tcPr>
          <w:p w14:paraId="3C9139EA" w14:textId="77777777" w:rsidR="00DB56D4" w:rsidRPr="00BD3D7C" w:rsidRDefault="00000000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color w:val="000000"/>
                <w:lang w:val="en-AU"/>
              </w:rPr>
              <w:t>Is this KIS selected for focus this year?</w:t>
            </w:r>
          </w:p>
        </w:tc>
      </w:tr>
      <w:tr w:rsidR="003106A5" w14:paraId="7888ADAF" w14:textId="77777777" w:rsidTr="00CE0F0F">
        <w:trPr>
          <w:trHeight w:val="176"/>
        </w:trPr>
        <w:tc>
          <w:tcPr>
            <w:tcW w:w="3772" w:type="dxa"/>
            <w:shd w:val="clear" w:color="auto" w:fill="FFFFFF"/>
          </w:tcPr>
          <w:p w14:paraId="61165FE9" w14:textId="77777777" w:rsidR="00DB56D4" w:rsidRPr="00D43286" w:rsidRDefault="00000000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b/>
                <w:sz w:val="20"/>
                <w:szCs w:val="20"/>
              </w:rPr>
              <w:t>KIS 1.a</w:t>
            </w:r>
          </w:p>
          <w:p w14:paraId="326A69BA" w14:textId="77777777" w:rsidR="003106A5" w:rsidRDefault="00000000">
            <w:r>
              <w:rPr>
                <w:sz w:val="20"/>
              </w:rPr>
              <w:t>Priority 2023 Dimension</w:t>
            </w:r>
          </w:p>
        </w:tc>
        <w:tc>
          <w:tcPr>
            <w:tcW w:w="8250" w:type="dxa"/>
            <w:shd w:val="clear" w:color="auto" w:fill="FFFFFF"/>
          </w:tcPr>
          <w:p w14:paraId="3766D69E" w14:textId="77777777" w:rsidR="00DB56D4" w:rsidRPr="00D43286" w:rsidRDefault="00000000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Learning - Support both those who need scaffolding and those who have thrived to continue to extend their learning, especially in numeracy</w:t>
            </w:r>
          </w:p>
        </w:tc>
        <w:tc>
          <w:tcPr>
            <w:tcW w:w="3188" w:type="dxa"/>
          </w:tcPr>
          <w:p w14:paraId="7F444143" w14:textId="77777777" w:rsidR="00DB56D4" w:rsidRPr="00D43286" w:rsidRDefault="00000000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Yes</w:t>
            </w:r>
          </w:p>
        </w:tc>
      </w:tr>
      <w:tr w:rsidR="003106A5" w14:paraId="3511BA97" w14:textId="77777777" w:rsidTr="00CE0F0F">
        <w:trPr>
          <w:trHeight w:val="176"/>
        </w:trPr>
        <w:tc>
          <w:tcPr>
            <w:tcW w:w="3772" w:type="dxa"/>
            <w:shd w:val="clear" w:color="auto" w:fill="FFFFFF"/>
          </w:tcPr>
          <w:p w14:paraId="2E7C06A4" w14:textId="77777777" w:rsidR="00DB56D4" w:rsidRPr="00D43286" w:rsidRDefault="00000000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b/>
                <w:sz w:val="20"/>
                <w:szCs w:val="20"/>
              </w:rPr>
              <w:lastRenderedPageBreak/>
              <w:t>KIS 1.b</w:t>
            </w:r>
          </w:p>
          <w:p w14:paraId="671782FD" w14:textId="77777777" w:rsidR="003106A5" w:rsidRDefault="00000000">
            <w:r>
              <w:rPr>
                <w:sz w:val="20"/>
              </w:rPr>
              <w:t>Priority 2023 Dimension</w:t>
            </w:r>
          </w:p>
        </w:tc>
        <w:tc>
          <w:tcPr>
            <w:tcW w:w="8250" w:type="dxa"/>
            <w:shd w:val="clear" w:color="auto" w:fill="FFFFFF"/>
          </w:tcPr>
          <w:p w14:paraId="0C0913B5" w14:textId="77777777" w:rsidR="00DB56D4" w:rsidRPr="00D43286" w:rsidRDefault="00000000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Wellbeing - Effectively mobilise available resources to support students' wellbeing and mental health, especially the most vulnerable</w:t>
            </w:r>
          </w:p>
        </w:tc>
        <w:tc>
          <w:tcPr>
            <w:tcW w:w="3188" w:type="dxa"/>
          </w:tcPr>
          <w:p w14:paraId="5345BA87" w14:textId="77777777" w:rsidR="00DB56D4" w:rsidRPr="00D43286" w:rsidRDefault="00000000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Yes</w:t>
            </w:r>
          </w:p>
        </w:tc>
      </w:tr>
      <w:tr w:rsidR="003106A5" w14:paraId="31927358" w14:textId="77777777" w:rsidTr="0001315D">
        <w:trPr>
          <w:trHeight w:val="1741"/>
        </w:trPr>
        <w:tc>
          <w:tcPr>
            <w:tcW w:w="3772" w:type="dxa"/>
            <w:shd w:val="clear" w:color="auto" w:fill="D9D9D9" w:themeFill="background1" w:themeFillShade="D9"/>
          </w:tcPr>
          <w:p w14:paraId="042FFBC4" w14:textId="77777777" w:rsidR="00BD3D7C" w:rsidRPr="00BD3D7C" w:rsidRDefault="00000000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color w:val="000000"/>
                <w:lang w:val="en-AU"/>
              </w:rPr>
              <w:t xml:space="preserve">Explain why the school has selected this KIS as a focus for this year. Please </w:t>
            </w:r>
            <w:proofErr w:type="gramStart"/>
            <w:r w:rsidRPr="00BD3D7C">
              <w:rPr>
                <w:color w:val="000000"/>
                <w:lang w:val="en-AU"/>
              </w:rPr>
              <w:t>make reference</w:t>
            </w:r>
            <w:proofErr w:type="gramEnd"/>
            <w:r w:rsidRPr="00BD3D7C">
              <w:rPr>
                <w:color w:val="000000"/>
                <w:lang w:val="en-AU"/>
              </w:rPr>
              <w:t xml:space="preserve"> to the self-evaluation, relevant school data, the progress against School Strategic Plan (SSP) goals, targets, and the diagnosis of issues requiring particular attention.</w:t>
            </w:r>
          </w:p>
        </w:tc>
        <w:tc>
          <w:tcPr>
            <w:tcW w:w="11438" w:type="dxa"/>
            <w:gridSpan w:val="2"/>
          </w:tcPr>
          <w:p w14:paraId="3FDA3790" w14:textId="77777777" w:rsidR="00BD3D7C" w:rsidRPr="00D43286" w:rsidRDefault="00000000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Please leave this field empty. Schools are not required to provide a rationale as this is in line with system priorities for 2023.</w:t>
            </w:r>
          </w:p>
        </w:tc>
      </w:tr>
      <w:tr w:rsidR="003106A5" w14:paraId="6FDF5CEF" w14:textId="77777777" w:rsidTr="00DA66C8">
        <w:trPr>
          <w:trHeight w:val="218"/>
        </w:trPr>
        <w:tc>
          <w:tcPr>
            <w:tcW w:w="3772" w:type="dxa"/>
            <w:shd w:val="clear" w:color="auto" w:fill="D9D9D9" w:themeFill="background1" w:themeFillShade="D9"/>
          </w:tcPr>
          <w:p w14:paraId="5A5FBD40" w14:textId="77777777" w:rsidR="00973DEE" w:rsidRPr="00AC7B7B" w:rsidRDefault="00000000" w:rsidP="00DA66C8">
            <w:pPr>
              <w:pStyle w:val="Heading3"/>
              <w:spacing w:before="0" w:after="0"/>
              <w:rPr>
                <w:szCs w:val="24"/>
              </w:rPr>
            </w:pPr>
            <w:r w:rsidRPr="00DA66C8">
              <w:rPr>
                <w:sz w:val="24"/>
              </w:rPr>
              <w:t>Goal 3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14:paraId="25EC28A1" w14:textId="77777777" w:rsidR="00973DEE" w:rsidRPr="00D43286" w:rsidRDefault="00000000" w:rsidP="00BB23C7">
            <w:pPr>
              <w:pStyle w:val="ESBodyText"/>
              <w:spacing w:after="0"/>
              <w:rPr>
                <w:b/>
              </w:rPr>
            </w:pPr>
            <w:r w:rsidRPr="00D43286">
              <w:rPr>
                <w:b/>
              </w:rPr>
              <w:t>To amplify student voice and agency in learning</w:t>
            </w:r>
          </w:p>
        </w:tc>
      </w:tr>
      <w:tr w:rsidR="003106A5" w14:paraId="10DAF1EF" w14:textId="77777777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14:paraId="66FD42B8" w14:textId="77777777" w:rsidR="00973DEE" w:rsidRPr="00DB56D4" w:rsidRDefault="00000000" w:rsidP="00DA66C8">
            <w:pPr>
              <w:pStyle w:val="Heading3"/>
              <w:spacing w:before="0" w:after="0"/>
              <w:rPr>
                <w:szCs w:val="24"/>
              </w:rPr>
            </w:pPr>
            <w:r w:rsidRPr="00DB56D4">
              <w:rPr>
                <w:szCs w:val="24"/>
              </w:rPr>
              <w:t>12 Month Target 3.1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14:paraId="1CF57D77" w14:textId="77777777" w:rsidR="00973DEE" w:rsidRPr="00D43286" w:rsidRDefault="00000000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 xml:space="preserve">By 2023 increase the percentage of positive endorsement for factors of student agency and voice, stimulated learning and sense of confidence, self regulation and goal setting on the Years 4-6 Student Attitudes to School Survey as outlined below;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Student agency and voice 66% (2022) to 75% (2022)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Stimulated learning- 74% (2022) to 85% (2023)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Sense of confidence-  76% (2022) to 88% (2023)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Self-regulation and goal setting- 81% (2022) to 90% (2023)</w:t>
            </w:r>
          </w:p>
        </w:tc>
      </w:tr>
      <w:tr w:rsidR="003106A5" w14:paraId="755D4CBE" w14:textId="77777777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14:paraId="3A801E0A" w14:textId="77777777" w:rsidR="00973DEE" w:rsidRPr="00DB56D4" w:rsidRDefault="00000000" w:rsidP="00DA66C8">
            <w:pPr>
              <w:pStyle w:val="Heading3"/>
              <w:spacing w:before="0" w:after="0"/>
              <w:rPr>
                <w:szCs w:val="24"/>
              </w:rPr>
            </w:pPr>
            <w:r w:rsidRPr="00DB56D4">
              <w:rPr>
                <w:szCs w:val="24"/>
              </w:rPr>
              <w:t>12 Month Target 3.2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14:paraId="600D32A8" w14:textId="77777777" w:rsidR="00973DEE" w:rsidRPr="00D43286" w:rsidRDefault="00000000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By 2023 increase the percentage of positive endorsement for student agency and voice, and confidence and resiliency skills on the Parent Opinion Survey.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Student agency and voice from xxxx (2022) (81% 2021) to 85% (2023)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Confidence and resiliency skills from XXXX (2022) (84% 2021) to 93% (2023) </w:t>
            </w:r>
          </w:p>
        </w:tc>
      </w:tr>
      <w:tr w:rsidR="003106A5" w14:paraId="75E4B320" w14:textId="77777777" w:rsidTr="00DA66C8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14:paraId="1755FC94" w14:textId="77777777" w:rsidR="00973DEE" w:rsidRPr="00DB56D4" w:rsidRDefault="00000000" w:rsidP="00DA66C8">
            <w:pPr>
              <w:pStyle w:val="Heading3"/>
              <w:spacing w:before="0" w:after="0"/>
              <w:rPr>
                <w:szCs w:val="24"/>
              </w:rPr>
            </w:pPr>
            <w:r w:rsidRPr="00DB56D4">
              <w:rPr>
                <w:szCs w:val="24"/>
              </w:rPr>
              <w:t>12 Month Target 3.3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14:paraId="58C76E70" w14:textId="77777777" w:rsidR="00973DEE" w:rsidRPr="00D43286" w:rsidRDefault="00000000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By 2023, improve the percentage of positive endorsement on School Staff Survey teaching &amp; learning- evaluation module score for the component; use student feedback to inform teaching practice; increase from 83% (2022) to 90% (2023)</w:t>
            </w:r>
          </w:p>
        </w:tc>
      </w:tr>
      <w:tr w:rsidR="003106A5" w14:paraId="58E8C617" w14:textId="77777777" w:rsidTr="00A800BE">
        <w:trPr>
          <w:trHeight w:val="15"/>
        </w:trPr>
        <w:tc>
          <w:tcPr>
            <w:tcW w:w="12022" w:type="dxa"/>
            <w:gridSpan w:val="2"/>
            <w:shd w:val="clear" w:color="auto" w:fill="D9D9D9" w:themeFill="background1" w:themeFillShade="D9"/>
          </w:tcPr>
          <w:p w14:paraId="61B8B6CD" w14:textId="77777777" w:rsidR="00DB56D4" w:rsidRPr="00BD3D7C" w:rsidRDefault="00000000" w:rsidP="00BB23C7">
            <w:pPr>
              <w:pStyle w:val="ESBodyText"/>
              <w:spacing w:after="0"/>
              <w:rPr>
                <w:b/>
                <w:sz w:val="20"/>
                <w:szCs w:val="20"/>
              </w:rPr>
            </w:pPr>
            <w:r w:rsidRPr="00BD3D7C">
              <w:rPr>
                <w:b/>
                <w:sz w:val="20"/>
                <w:szCs w:val="20"/>
              </w:rPr>
              <w:t>Key Improvement Strategies</w:t>
            </w:r>
          </w:p>
        </w:tc>
        <w:tc>
          <w:tcPr>
            <w:tcW w:w="3188" w:type="dxa"/>
            <w:shd w:val="clear" w:color="auto" w:fill="D9D9D9" w:themeFill="background1" w:themeFillShade="D9"/>
          </w:tcPr>
          <w:p w14:paraId="0649D122" w14:textId="77777777" w:rsidR="00DB56D4" w:rsidRPr="00BD3D7C" w:rsidRDefault="00000000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color w:val="000000"/>
                <w:lang w:val="en-AU"/>
              </w:rPr>
              <w:t>Is this KIS selected for focus this year?</w:t>
            </w:r>
          </w:p>
        </w:tc>
      </w:tr>
      <w:tr w:rsidR="003106A5" w14:paraId="73E3D7A3" w14:textId="77777777" w:rsidTr="00CE0F0F">
        <w:trPr>
          <w:trHeight w:val="176"/>
        </w:trPr>
        <w:tc>
          <w:tcPr>
            <w:tcW w:w="3772" w:type="dxa"/>
            <w:shd w:val="clear" w:color="auto" w:fill="F8A718"/>
          </w:tcPr>
          <w:p w14:paraId="750437CB" w14:textId="77777777" w:rsidR="00DB56D4" w:rsidRPr="00D43286" w:rsidRDefault="00000000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b/>
                <w:sz w:val="20"/>
                <w:szCs w:val="20"/>
              </w:rPr>
              <w:lastRenderedPageBreak/>
              <w:t>KIS 3.a</w:t>
            </w:r>
          </w:p>
          <w:p w14:paraId="3DDD65FA" w14:textId="77777777" w:rsidR="003106A5" w:rsidRDefault="00000000">
            <w:r>
              <w:rPr>
                <w:sz w:val="20"/>
              </w:rPr>
              <w:t>Empowering students and building school pride</w:t>
            </w:r>
          </w:p>
        </w:tc>
        <w:tc>
          <w:tcPr>
            <w:tcW w:w="8250" w:type="dxa"/>
            <w:shd w:val="clear" w:color="auto" w:fill="F8A718"/>
          </w:tcPr>
          <w:p w14:paraId="719DEBC7" w14:textId="77777777" w:rsidR="00DB56D4" w:rsidRPr="00D43286" w:rsidRDefault="00000000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Build teacher capacity to have a consistent understanding of, and provide opportunities for student agency, voice &amp; leadership</w:t>
            </w:r>
          </w:p>
        </w:tc>
        <w:tc>
          <w:tcPr>
            <w:tcW w:w="3188" w:type="dxa"/>
          </w:tcPr>
          <w:p w14:paraId="526B27D4" w14:textId="77777777" w:rsidR="00DB56D4" w:rsidRPr="00D43286" w:rsidRDefault="00000000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No</w:t>
            </w:r>
          </w:p>
        </w:tc>
      </w:tr>
      <w:tr w:rsidR="003106A5" w14:paraId="4D6D5FF1" w14:textId="77777777" w:rsidTr="00CE0F0F">
        <w:trPr>
          <w:trHeight w:val="176"/>
        </w:trPr>
        <w:tc>
          <w:tcPr>
            <w:tcW w:w="3772" w:type="dxa"/>
            <w:shd w:val="clear" w:color="auto" w:fill="F8A718"/>
          </w:tcPr>
          <w:p w14:paraId="06D49070" w14:textId="77777777" w:rsidR="00DB56D4" w:rsidRPr="00D43286" w:rsidRDefault="00000000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b/>
                <w:sz w:val="20"/>
                <w:szCs w:val="20"/>
              </w:rPr>
              <w:t>KIS 3.b</w:t>
            </w:r>
          </w:p>
          <w:p w14:paraId="23B5D4DB" w14:textId="77777777" w:rsidR="003106A5" w:rsidRDefault="00000000">
            <w:r>
              <w:rPr>
                <w:sz w:val="20"/>
              </w:rPr>
              <w:t>Intellectual engagement and self-awareness</w:t>
            </w:r>
          </w:p>
        </w:tc>
        <w:tc>
          <w:tcPr>
            <w:tcW w:w="8250" w:type="dxa"/>
            <w:shd w:val="clear" w:color="auto" w:fill="F8A718"/>
          </w:tcPr>
          <w:p w14:paraId="11B3A9EE" w14:textId="77777777" w:rsidR="00DB56D4" w:rsidRPr="00D43286" w:rsidRDefault="00000000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Empower students to collaborate with adults and peers to direct and take responsibility for their learning and to enhance positive partnerships</w:t>
            </w:r>
          </w:p>
        </w:tc>
        <w:tc>
          <w:tcPr>
            <w:tcW w:w="3188" w:type="dxa"/>
          </w:tcPr>
          <w:p w14:paraId="348AD72B" w14:textId="77777777" w:rsidR="00DB56D4" w:rsidRPr="00D43286" w:rsidRDefault="00000000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Yes</w:t>
            </w:r>
          </w:p>
        </w:tc>
      </w:tr>
      <w:tr w:rsidR="003106A5" w14:paraId="2DAF2A6A" w14:textId="77777777" w:rsidTr="0001315D">
        <w:trPr>
          <w:trHeight w:val="1741"/>
        </w:trPr>
        <w:tc>
          <w:tcPr>
            <w:tcW w:w="3772" w:type="dxa"/>
            <w:shd w:val="clear" w:color="auto" w:fill="D9D9D9" w:themeFill="background1" w:themeFillShade="D9"/>
          </w:tcPr>
          <w:p w14:paraId="780679CA" w14:textId="77777777" w:rsidR="00BD3D7C" w:rsidRPr="00BD3D7C" w:rsidRDefault="00000000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color w:val="000000"/>
                <w:lang w:val="en-AU"/>
              </w:rPr>
              <w:t xml:space="preserve">Explain why the school has selected this KIS as a focus for this year. Please </w:t>
            </w:r>
            <w:proofErr w:type="gramStart"/>
            <w:r w:rsidRPr="00BD3D7C">
              <w:rPr>
                <w:color w:val="000000"/>
                <w:lang w:val="en-AU"/>
              </w:rPr>
              <w:t>make reference</w:t>
            </w:r>
            <w:proofErr w:type="gramEnd"/>
            <w:r w:rsidRPr="00BD3D7C">
              <w:rPr>
                <w:color w:val="000000"/>
                <w:lang w:val="en-AU"/>
              </w:rPr>
              <w:t xml:space="preserve"> to the self-evaluation, relevant school data, the progress against School Strategic Plan (SSP) goals, targets, and the diagnosis of issues requiring particular attention.</w:t>
            </w:r>
          </w:p>
        </w:tc>
        <w:tc>
          <w:tcPr>
            <w:tcW w:w="11438" w:type="dxa"/>
            <w:gridSpan w:val="2"/>
          </w:tcPr>
          <w:p w14:paraId="2B7B2109" w14:textId="77777777" w:rsidR="00BD3D7C" w:rsidRPr="00D43286" w:rsidRDefault="00000000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 xml:space="preserve">Building on TRP, MHWC, CORE - students more prepared for Voice and Agency </w:t>
            </w:r>
            <w:r>
              <w:rPr>
                <w:sz w:val="20"/>
              </w:rPr>
              <w:br/>
              <w:t>Work on differentiation and LI and SC linked to learning not "activity" - clear instructional model EEPS AIM</w:t>
            </w:r>
            <w:r>
              <w:rPr>
                <w:sz w:val="20"/>
              </w:rPr>
              <w:br/>
              <w:t>Whole school writing inquiry moving toward goal setting and children taking responsibility for their learning</w:t>
            </w:r>
            <w:r>
              <w:rPr>
                <w:sz w:val="20"/>
              </w:rPr>
              <w:br/>
              <w:t>SSP - in better position of readiness to achieve this now - unable in early part of SSP to engage due to COVID and statewide goals</w:t>
            </w:r>
            <w:r>
              <w:rPr>
                <w:sz w:val="20"/>
              </w:rPr>
              <w:br/>
              <w:t>New Specialist offerings - sustainability and digital technologies - ELOs and SLOs</w:t>
            </w:r>
          </w:p>
        </w:tc>
      </w:tr>
    </w:tbl>
    <w:p w14:paraId="33FAFDAC" w14:textId="77777777" w:rsidR="000A423E" w:rsidRDefault="00000000" w:rsidP="004E7357">
      <w:pPr>
        <w:pStyle w:val="ESBodyText"/>
      </w:pPr>
    </w:p>
    <w:p w14:paraId="3EE28F2B" w14:textId="77777777" w:rsidR="003106A5" w:rsidRDefault="003106A5"/>
    <w:p w14:paraId="149B3CBD" w14:textId="77777777" w:rsidR="003106A5" w:rsidRDefault="003106A5">
      <w:pPr>
        <w:sectPr w:rsidR="003106A5" w:rsidSect="001C3D92">
          <w:headerReference w:type="even" r:id="rId25"/>
          <w:headerReference w:type="default" r:id="rId26"/>
          <w:footerReference w:type="default" r:id="rId27"/>
          <w:headerReference w:type="first" r:id="rId28"/>
          <w:pgSz w:w="16838" w:h="11906" w:orient="landscape" w:code="9"/>
          <w:pgMar w:top="1304" w:right="2036" w:bottom="1240" w:left="1304" w:header="624" w:footer="532" w:gutter="0"/>
          <w:pgNumType w:start="2"/>
          <w:cols w:space="397"/>
          <w:docGrid w:linePitch="360"/>
        </w:sectPr>
      </w:pPr>
    </w:p>
    <w:p w14:paraId="2275E984" w14:textId="77777777" w:rsidR="006307C3" w:rsidRPr="00ED5CB1" w:rsidRDefault="00000000" w:rsidP="006C7A56">
      <w:pPr>
        <w:ind w:right="-542"/>
        <w:rPr>
          <w:b/>
          <w:color w:val="AF272F"/>
          <w:sz w:val="32"/>
          <w:szCs w:val="32"/>
        </w:rPr>
      </w:pPr>
      <w:r w:rsidRPr="00ED5CB1">
        <w:rPr>
          <w:b/>
          <w:color w:val="AF272F"/>
          <w:sz w:val="32"/>
          <w:szCs w:val="32"/>
        </w:rPr>
        <w:lastRenderedPageBreak/>
        <w:t xml:space="preserve">Define </w:t>
      </w:r>
      <w:r w:rsidRPr="00ED5CB1">
        <w:rPr>
          <w:b/>
          <w:color w:val="AF272F"/>
          <w:sz w:val="32"/>
          <w:szCs w:val="32"/>
        </w:rPr>
        <w:t>Actions, Outcomes and</w:t>
      </w:r>
      <w:r w:rsidRPr="00ED5CB1">
        <w:rPr>
          <w:b/>
          <w:color w:val="AF272F"/>
          <w:sz w:val="32"/>
          <w:szCs w:val="32"/>
        </w:rPr>
        <w:t xml:space="preserve"> </w:t>
      </w:r>
      <w:r w:rsidRPr="00ED5CB1">
        <w:rPr>
          <w:b/>
          <w:color w:val="AF272F"/>
          <w:sz w:val="32"/>
          <w:szCs w:val="32"/>
        </w:rPr>
        <w:t>Activities</w:t>
      </w:r>
    </w:p>
    <w:p w14:paraId="208C320A" w14:textId="77777777" w:rsidR="005539D1" w:rsidRPr="002B37FA" w:rsidRDefault="00000000" w:rsidP="00C259B6">
      <w:pPr>
        <w:pStyle w:val="ESIntroParagraph"/>
        <w:ind w:left="-567" w:right="4330" w:firstLine="567"/>
        <w:rPr>
          <w:color w:val="AF272F"/>
          <w:sz w:val="20"/>
          <w:szCs w:val="20"/>
        </w:rPr>
      </w:pPr>
    </w:p>
    <w:tbl>
      <w:tblPr>
        <w:tblStyle w:val="TableGrid"/>
        <w:tblW w:w="1511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3086"/>
        <w:gridCol w:w="3150"/>
        <w:gridCol w:w="1530"/>
        <w:gridCol w:w="2070"/>
        <w:gridCol w:w="2160"/>
      </w:tblGrid>
      <w:tr w:rsidR="003106A5" w14:paraId="5BF76D66" w14:textId="77777777" w:rsidTr="00FA4D4A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3D686F3E" w14:textId="77777777" w:rsidR="00973DEE" w:rsidRPr="006C7A56" w:rsidRDefault="00000000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 w:val="24"/>
                <w:szCs w:val="24"/>
              </w:rPr>
              <w:t>Goal 1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6A806D8B" w14:textId="77777777" w:rsidR="00973DEE" w:rsidRPr="00FE3D5C" w:rsidRDefault="00000000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 w:rsidRPr="00FE3D5C">
              <w:rPr>
                <w:b/>
                <w:bCs/>
                <w:sz w:val="20"/>
                <w:szCs w:val="24"/>
              </w:rPr>
              <w:t>2023 Priorities Goal</w:t>
            </w:r>
            <w:r w:rsidRPr="00FE3D5C">
              <w:rPr>
                <w:b/>
                <w:bCs/>
                <w:sz w:val="20"/>
                <w:szCs w:val="24"/>
              </w:rPr>
              <w:br/>
            </w:r>
            <w:r w:rsidRPr="00FE3D5C">
              <w:rPr>
                <w:sz w:val="20"/>
                <w:szCs w:val="24"/>
              </w:rPr>
              <w:t>In 2023 we will continue to focus on student learning - with an increased focus on numeracy - and student wellbeing through the 2023 Priorities Goal, a learning Key Improvement Strategy and a wellbeing Key Improvement Strategy.</w:t>
            </w:r>
          </w:p>
        </w:tc>
      </w:tr>
      <w:tr w:rsidR="003106A5" w14:paraId="310DF749" w14:textId="77777777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3E2CBE38" w14:textId="77777777" w:rsidR="00973DEE" w:rsidRPr="006C7A56" w:rsidRDefault="00000000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 Month Target 1.1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558A2DDA" w14:textId="77777777" w:rsidR="00973DEE" w:rsidRPr="00FE3D5C" w:rsidRDefault="00000000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KIS 1a) </w:t>
            </w:r>
            <w:r>
              <w:rPr>
                <w:sz w:val="20"/>
              </w:rPr>
              <w:br/>
              <w:t>By the end of 2023 3% increase in the number of students to make at least one level of learning progress in each school year.</w:t>
            </w:r>
            <w:r>
              <w:rPr>
                <w:sz w:val="20"/>
              </w:rPr>
              <w:br/>
              <w:t>Reading- 87% to 90%</w:t>
            </w:r>
            <w:r>
              <w:rPr>
                <w:sz w:val="20"/>
              </w:rPr>
              <w:br/>
              <w:t>Writing- 85% to 88%</w:t>
            </w:r>
            <w:r>
              <w:rPr>
                <w:sz w:val="20"/>
              </w:rPr>
              <w:br/>
              <w:t>Number &amp; Algebra- 91% to 94%</w:t>
            </w:r>
            <w:r>
              <w:rPr>
                <w:sz w:val="20"/>
              </w:rPr>
              <w:br/>
              <w:t>(Baseline data for learning growth- teacher judgement sem 2 2021-sem 2 2022)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NAPLAN Data sets</w:t>
            </w:r>
            <w:r>
              <w:rPr>
                <w:sz w:val="20"/>
              </w:rPr>
              <w:br/>
              <w:t>By the end of 2023, the percentage of students in the top two bands in Year 3 will be; reading 85% (from 72% in 2022), writing 80% (from 67% in 2022) and numeracy 75% (from 56% in 2022)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By the end of 2022, the percentage of students in the top two bands in Year 5 will be reading 80% (from 63% in 2022), writing 60% (from 53% in 2022) and numeracy 50% (from 39% in 2022)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By the end of 2023, the percentage of students in the bottom two bands in Year 5 will be reading 2% (currently 3%), writing 2% (currently 3%) and numeracy 2% (currently 4%)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KIS 1b) ATOS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By the end of 2023, the percentage of students who feel a sense of connectedness will be 80% (from 73% in 2022) (ATOS, Social Engagement, Sense of Connectedness) </w:t>
            </w:r>
          </w:p>
        </w:tc>
      </w:tr>
      <w:tr w:rsidR="003106A5" w14:paraId="185D7624" w14:textId="77777777" w:rsidTr="00FA4D4A">
        <w:trPr>
          <w:trHeight w:val="15"/>
        </w:trPr>
        <w:tc>
          <w:tcPr>
            <w:tcW w:w="3119" w:type="dxa"/>
            <w:shd w:val="clear" w:color="auto" w:fill="FFFFFF"/>
          </w:tcPr>
          <w:p w14:paraId="7FD4855B" w14:textId="77777777" w:rsidR="00973DEE" w:rsidRPr="006C7A56" w:rsidRDefault="00000000" w:rsidP="00171379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KIS 1.a</w:t>
            </w:r>
          </w:p>
          <w:p w14:paraId="170CEC19" w14:textId="77777777" w:rsidR="003106A5" w:rsidRDefault="00000000">
            <w:r>
              <w:rPr>
                <w:sz w:val="20"/>
              </w:rPr>
              <w:t>Priority 2023 Dimension</w:t>
            </w:r>
          </w:p>
        </w:tc>
        <w:tc>
          <w:tcPr>
            <w:tcW w:w="11996" w:type="dxa"/>
            <w:gridSpan w:val="5"/>
            <w:shd w:val="clear" w:color="auto" w:fill="FFFFFF"/>
          </w:tcPr>
          <w:p w14:paraId="65CA2E42" w14:textId="77777777" w:rsidR="00973DEE" w:rsidRPr="00FE3D5C" w:rsidRDefault="00000000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Learning - Support both those who need scaffolding and those who have thrived to continue to extend their learning, especially in numeracy</w:t>
            </w:r>
          </w:p>
        </w:tc>
      </w:tr>
      <w:tr w:rsidR="003106A5" w14:paraId="79FC7CF7" w14:textId="77777777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14:paraId="548A0696" w14:textId="77777777" w:rsidR="003E1FC6" w:rsidRPr="005D3D69" w:rsidRDefault="00000000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5"/>
          </w:tcPr>
          <w:p w14:paraId="4E2B9B95" w14:textId="77777777" w:rsidR="003E1FC6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To strengthen and enhance curriculum differentiation leading to growth for all. </w:t>
            </w:r>
          </w:p>
        </w:tc>
      </w:tr>
      <w:tr w:rsidR="003106A5" w14:paraId="1A2B2C30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665307C3" w14:textId="77777777" w:rsidR="00973DEE" w:rsidRPr="005D3D69" w:rsidRDefault="00000000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5"/>
          </w:tcPr>
          <w:p w14:paraId="1A5DC3BF" w14:textId="77777777" w:rsidR="00973DEE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Students will increase their skills and knowledge in all curriculum areas leading to academic growth.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Teachers will apply a range of techniques to differentiate using assessment, metacognitive thinking, higher-order questioning, </w:t>
            </w:r>
            <w:r>
              <w:rPr>
                <w:sz w:val="20"/>
              </w:rPr>
              <w:lastRenderedPageBreak/>
              <w:t xml:space="preserve">content, </w:t>
            </w:r>
            <w:proofErr w:type="gramStart"/>
            <w:r>
              <w:rPr>
                <w:sz w:val="20"/>
              </w:rPr>
              <w:t>process</w:t>
            </w:r>
            <w:proofErr w:type="gramEnd"/>
            <w:r>
              <w:rPr>
                <w:sz w:val="20"/>
              </w:rPr>
              <w:t xml:space="preserve"> and product to achieve growth for all students.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Leadership will create organisational structures, roles and responsibilities to support professional learning and to track academic growth. </w:t>
            </w:r>
          </w:p>
        </w:tc>
      </w:tr>
      <w:tr w:rsidR="003106A5" w14:paraId="551E6B34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054AF0F4" w14:textId="77777777" w:rsidR="00171379" w:rsidRPr="005D3D69" w:rsidRDefault="00000000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lastRenderedPageBreak/>
              <w:t>Success Indicators</w:t>
            </w:r>
          </w:p>
        </w:tc>
        <w:tc>
          <w:tcPr>
            <w:tcW w:w="11996" w:type="dxa"/>
            <w:gridSpan w:val="5"/>
          </w:tcPr>
          <w:p w14:paraId="270A6701" w14:textId="77777777" w:rsidR="00171379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Early Indicators</w:t>
            </w:r>
            <w:r>
              <w:rPr>
                <w:sz w:val="20"/>
              </w:rPr>
              <w:br/>
              <w:t>Coaching diaries and coaching observations will reflect an increased focus on tracking growth</w:t>
            </w:r>
            <w:r>
              <w:rPr>
                <w:sz w:val="20"/>
              </w:rPr>
              <w:br/>
              <w:t xml:space="preserve">'Connect &amp; Reflect' will demonstrate the impact of differentiated teaching practices and student growth  </w:t>
            </w:r>
            <w:r>
              <w:rPr>
                <w:sz w:val="20"/>
              </w:rPr>
              <w:br/>
              <w:t>PLC documentation and reflection is informed by evidence of point of need teaching</w:t>
            </w:r>
            <w:r>
              <w:rPr>
                <w:sz w:val="20"/>
              </w:rPr>
              <w:br/>
              <w:t>Weekly team planning documents will include differentiated teaching and learning practice for student growth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Late Indicators</w:t>
            </w:r>
            <w:r>
              <w:rPr>
                <w:sz w:val="20"/>
              </w:rPr>
              <w:br/>
              <w:t>Data collected in peer observations shows differentiation occurring in all classrooms leading to growth</w:t>
            </w:r>
            <w:r>
              <w:rPr>
                <w:sz w:val="20"/>
              </w:rPr>
              <w:br/>
              <w:t>AtoSS - Stimulated Learning, Motivation &amp; Interest, Student Voice &amp; Agency will show an increase in key factors</w:t>
            </w:r>
            <w:r>
              <w:rPr>
                <w:sz w:val="20"/>
              </w:rPr>
              <w:br/>
              <w:t>Teacher judgement data will show an increase in the percentage of students achieving at least 12 months growth in 12 months.</w:t>
            </w:r>
            <w:r>
              <w:rPr>
                <w:sz w:val="20"/>
              </w:rPr>
              <w:br/>
              <w:t>NAPLAN measures will reflect an increase in the number of students in the top 2 bands</w:t>
            </w:r>
          </w:p>
        </w:tc>
      </w:tr>
      <w:tr w:rsidR="003106A5" w14:paraId="54E9C053" w14:textId="77777777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14:paraId="0B037B91" w14:textId="77777777" w:rsidR="003E1FC6" w:rsidRPr="006C7A56" w:rsidRDefault="00000000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Activities and Milestones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1FA81CB4" w14:textId="77777777" w:rsidR="003E1FC6" w:rsidRPr="006C7A56" w:rsidRDefault="00000000" w:rsidP="00FA4D4A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People Responsible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F61F39E" w14:textId="77777777" w:rsidR="003E1FC6" w:rsidRPr="006C7A56" w:rsidRDefault="00000000" w:rsidP="00103446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 xml:space="preserve">Is this a </w:t>
            </w:r>
            <w:r>
              <w:rPr>
                <w:szCs w:val="24"/>
              </w:rPr>
              <w:t>PL</w:t>
            </w:r>
            <w:r w:rsidRPr="006C7A56">
              <w:rPr>
                <w:szCs w:val="24"/>
              </w:rPr>
              <w:t xml:space="preserve"> 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3BCBC027" w14:textId="77777777" w:rsidR="003E1FC6" w:rsidRPr="006C7A56" w:rsidRDefault="00000000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2976426" w14:textId="77777777" w:rsidR="003E1FC6" w:rsidRPr="006C7A56" w:rsidRDefault="00000000" w:rsidP="00FA4D4A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Funding Streams</w:t>
            </w:r>
          </w:p>
        </w:tc>
      </w:tr>
      <w:tr w:rsidR="003106A5" w14:paraId="387FD546" w14:textId="77777777" w:rsidTr="00AF3BC2">
        <w:trPr>
          <w:trHeight w:val="20"/>
        </w:trPr>
        <w:tc>
          <w:tcPr>
            <w:tcW w:w="6205" w:type="dxa"/>
            <w:gridSpan w:val="2"/>
          </w:tcPr>
          <w:p w14:paraId="268404AC" w14:textId="77777777" w:rsidR="003E1FC6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Focus on writing growth- PLC focus, assessment, </w:t>
            </w:r>
            <w:proofErr w:type="gramStart"/>
            <w:r>
              <w:rPr>
                <w:sz w:val="20"/>
              </w:rPr>
              <w:t>moderation</w:t>
            </w:r>
            <w:proofErr w:type="gramEnd"/>
            <w:r>
              <w:rPr>
                <w:sz w:val="20"/>
              </w:rPr>
              <w:t xml:space="preserve"> and curriculum knowledge,</w:t>
            </w:r>
            <w:r>
              <w:rPr>
                <w:sz w:val="20"/>
              </w:rPr>
              <w:br/>
              <w:t>Focus of PLC teams</w:t>
            </w:r>
            <w:r>
              <w:rPr>
                <w:sz w:val="20"/>
              </w:rPr>
              <w:br/>
              <w:t>LS to work with teams with writing continuum</w:t>
            </w:r>
            <w:r>
              <w:rPr>
                <w:sz w:val="20"/>
              </w:rPr>
              <w:br/>
              <w:t>More regular data tracking</w:t>
            </w:r>
          </w:p>
        </w:tc>
        <w:tc>
          <w:tcPr>
            <w:tcW w:w="3150" w:type="dxa"/>
          </w:tcPr>
          <w:p w14:paraId="31B41021" w14:textId="77777777" w:rsidR="003E1FC6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63DB8D11" w14:textId="77777777" w:rsidR="003106A5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14:paraId="78BF9F29" w14:textId="77777777" w:rsidR="003106A5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14:paraId="6A49EDDD" w14:textId="77777777" w:rsidR="003106A5" w:rsidRDefault="003106A5"/>
        </w:tc>
        <w:tc>
          <w:tcPr>
            <w:tcW w:w="1530" w:type="dxa"/>
          </w:tcPr>
          <w:p w14:paraId="31372ECC" w14:textId="77777777" w:rsidR="003E1FC6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2D0B1716" w14:textId="77777777" w:rsidR="0016685E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1D816BB4" w14:textId="77777777" w:rsidR="003106A5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090DA186" w14:textId="77777777" w:rsidR="003E1FC6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14:paraId="6AFA4FF1" w14:textId="77777777" w:rsidR="003106A5" w:rsidRDefault="003106A5"/>
          <w:p w14:paraId="1FD9CE95" w14:textId="77777777" w:rsidR="003106A5" w:rsidRDefault="00000000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  <w:p w14:paraId="01D6F1B1" w14:textId="77777777" w:rsidR="003106A5" w:rsidRDefault="00000000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Disability Inclusion Tier 2 Funding will be used</w:t>
            </w:r>
          </w:p>
          <w:p w14:paraId="2E02B253" w14:textId="77777777" w:rsidR="003106A5" w:rsidRDefault="00000000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Schools Mental Health Menu items will be used which may include DET funded or free items</w:t>
            </w:r>
          </w:p>
        </w:tc>
      </w:tr>
      <w:tr w:rsidR="003106A5" w14:paraId="2A42E17F" w14:textId="77777777" w:rsidTr="00AF3BC2">
        <w:trPr>
          <w:trHeight w:val="20"/>
        </w:trPr>
        <w:tc>
          <w:tcPr>
            <w:tcW w:w="6205" w:type="dxa"/>
            <w:gridSpan w:val="2"/>
          </w:tcPr>
          <w:p w14:paraId="1B25B4F9" w14:textId="77777777" w:rsidR="003E1FC6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Numeracy focus- Numeracy Teams, reinvigorated role of LS Numeracy, Development of the EEPS pedagogical model in numeracy</w:t>
            </w:r>
          </w:p>
        </w:tc>
        <w:tc>
          <w:tcPr>
            <w:tcW w:w="3150" w:type="dxa"/>
          </w:tcPr>
          <w:p w14:paraId="109C866F" w14:textId="77777777" w:rsidR="003E1FC6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14:paraId="5FDDF8DC" w14:textId="77777777" w:rsidR="003106A5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Numeracy Leader</w:t>
            </w:r>
          </w:p>
          <w:p w14:paraId="61A0F406" w14:textId="77777777" w:rsidR="003106A5" w:rsidRDefault="003106A5"/>
        </w:tc>
        <w:tc>
          <w:tcPr>
            <w:tcW w:w="1530" w:type="dxa"/>
          </w:tcPr>
          <w:p w14:paraId="76BE7DCB" w14:textId="77777777" w:rsidR="003E1FC6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04ECB901" w14:textId="77777777" w:rsidR="0016685E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08821057" w14:textId="77777777" w:rsidR="003106A5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00B99D32" w14:textId="77777777" w:rsidR="003E1FC6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14:paraId="6BD0347E" w14:textId="77777777" w:rsidR="003106A5" w:rsidRDefault="003106A5"/>
          <w:p w14:paraId="2D7AC1DB" w14:textId="77777777" w:rsidR="003106A5" w:rsidRDefault="00000000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  <w:p w14:paraId="596BCC25" w14:textId="77777777" w:rsidR="003106A5" w:rsidRDefault="00000000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Disability Inclusion Tier 2 Funding will be used</w:t>
            </w:r>
          </w:p>
          <w:p w14:paraId="17837C43" w14:textId="77777777" w:rsidR="003106A5" w:rsidRDefault="00000000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Schools Mental Health Menu items will be used which may include DET funded or free items</w:t>
            </w:r>
          </w:p>
        </w:tc>
      </w:tr>
      <w:tr w:rsidR="003106A5" w14:paraId="7330E050" w14:textId="77777777" w:rsidTr="00AF3BC2">
        <w:trPr>
          <w:trHeight w:val="20"/>
        </w:trPr>
        <w:tc>
          <w:tcPr>
            <w:tcW w:w="6205" w:type="dxa"/>
            <w:gridSpan w:val="2"/>
          </w:tcPr>
          <w:p w14:paraId="62D17FBB" w14:textId="77777777" w:rsidR="003E1FC6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Additional TLI support- both with Tutor and additional teacher support- including training in Tier 3 literacy intervention</w:t>
            </w:r>
          </w:p>
        </w:tc>
        <w:tc>
          <w:tcPr>
            <w:tcW w:w="3150" w:type="dxa"/>
          </w:tcPr>
          <w:p w14:paraId="1A1E046C" w14:textId="77777777" w:rsidR="003E1FC6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0C9C74C3" w14:textId="77777777" w:rsidR="003106A5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14:paraId="693801ED" w14:textId="77777777" w:rsidR="003106A5" w:rsidRDefault="003106A5"/>
        </w:tc>
        <w:tc>
          <w:tcPr>
            <w:tcW w:w="1530" w:type="dxa"/>
          </w:tcPr>
          <w:p w14:paraId="24AEDDEE" w14:textId="77777777" w:rsidR="003E1FC6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6384BE76" w14:textId="77777777" w:rsidR="0016685E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768BAE3F" w14:textId="77777777" w:rsidR="003106A5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67A8B0FA" w14:textId="77777777" w:rsidR="003E1FC6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$19,254.00</w:t>
            </w:r>
          </w:p>
          <w:p w14:paraId="4D9A5E08" w14:textId="77777777" w:rsidR="003106A5" w:rsidRDefault="003106A5"/>
          <w:p w14:paraId="3616325F" w14:textId="77777777" w:rsidR="003106A5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  <w:p w14:paraId="0C973BB5" w14:textId="77777777" w:rsidR="003106A5" w:rsidRDefault="00000000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Disability Inclusion Tier 2 Funding will be used</w:t>
            </w:r>
          </w:p>
          <w:p w14:paraId="20DA5663" w14:textId="77777777" w:rsidR="003106A5" w:rsidRDefault="00000000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Schools Mental Health Menu items will be used which may include DET funded or free items</w:t>
            </w:r>
          </w:p>
        </w:tc>
      </w:tr>
      <w:tr w:rsidR="003106A5" w14:paraId="7F29BB3C" w14:textId="77777777" w:rsidTr="00FA4D4A">
        <w:trPr>
          <w:trHeight w:val="15"/>
        </w:trPr>
        <w:tc>
          <w:tcPr>
            <w:tcW w:w="3119" w:type="dxa"/>
            <w:shd w:val="clear" w:color="auto" w:fill="FFFFFF"/>
          </w:tcPr>
          <w:p w14:paraId="351A60CA" w14:textId="77777777" w:rsidR="00973DEE" w:rsidRPr="006C7A56" w:rsidRDefault="00000000" w:rsidP="00171379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KIS 1.b</w:t>
            </w:r>
          </w:p>
          <w:p w14:paraId="4FFFE572" w14:textId="77777777" w:rsidR="003106A5" w:rsidRDefault="00000000">
            <w:r>
              <w:rPr>
                <w:sz w:val="20"/>
              </w:rPr>
              <w:t>Priority 2023 Dimension</w:t>
            </w:r>
          </w:p>
        </w:tc>
        <w:tc>
          <w:tcPr>
            <w:tcW w:w="11996" w:type="dxa"/>
            <w:gridSpan w:val="5"/>
            <w:shd w:val="clear" w:color="auto" w:fill="FFFFFF"/>
          </w:tcPr>
          <w:p w14:paraId="27122BDE" w14:textId="77777777" w:rsidR="00973DEE" w:rsidRPr="00FE3D5C" w:rsidRDefault="00000000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Wellbeing - Effectively mobilise available resources to support students' wellbeing and mental health, especially the most vulnerable</w:t>
            </w:r>
          </w:p>
        </w:tc>
      </w:tr>
      <w:tr w:rsidR="003106A5" w14:paraId="151D3109" w14:textId="77777777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14:paraId="7F00F9F5" w14:textId="77777777" w:rsidR="003E1FC6" w:rsidRPr="005D3D69" w:rsidRDefault="00000000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5"/>
          </w:tcPr>
          <w:p w14:paraId="6382344C" w14:textId="77777777" w:rsidR="003E1FC6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To strengthen and enhance staff and student resilience and understanding of respect.</w:t>
            </w:r>
          </w:p>
        </w:tc>
      </w:tr>
      <w:tr w:rsidR="003106A5" w14:paraId="25AAE506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1BEEEF8D" w14:textId="77777777" w:rsidR="00973DEE" w:rsidRPr="005D3D69" w:rsidRDefault="00000000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lastRenderedPageBreak/>
              <w:t>Outcomes</w:t>
            </w:r>
          </w:p>
        </w:tc>
        <w:tc>
          <w:tcPr>
            <w:tcW w:w="11996" w:type="dxa"/>
            <w:gridSpan w:val="5"/>
          </w:tcPr>
          <w:p w14:paraId="3868C06D" w14:textId="77777777" w:rsidR="00973DEE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Students will develop the knowledge and skills to build and maintain healthy levels of resilience and to maintain positive relationships with others.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Teachers will build both their own levels of resilience and that of the students through an increased knowledge and awareness of resilience strategies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Leadership will model high levels of resilience and respect for all community members.</w:t>
            </w:r>
          </w:p>
        </w:tc>
      </w:tr>
      <w:tr w:rsidR="003106A5" w14:paraId="6C73DC9A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2820DF56" w14:textId="77777777" w:rsidR="00171379" w:rsidRPr="005D3D69" w:rsidRDefault="00000000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Success Indicators</w:t>
            </w:r>
          </w:p>
        </w:tc>
        <w:tc>
          <w:tcPr>
            <w:tcW w:w="11996" w:type="dxa"/>
            <w:gridSpan w:val="5"/>
          </w:tcPr>
          <w:p w14:paraId="1024BD03" w14:textId="77777777" w:rsidR="00171379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Early Indicators</w:t>
            </w:r>
            <w:r>
              <w:rPr>
                <w:sz w:val="20"/>
              </w:rPr>
              <w:br/>
              <w:t>Data collected from 3 Way Conferences in the beginning of Term 1, teacher handover and Insight</w:t>
            </w:r>
            <w:r>
              <w:rPr>
                <w:sz w:val="20"/>
              </w:rPr>
              <w:br/>
              <w:t>Conversations with students noting their ability to articulate the components of the work around respect and resilience</w:t>
            </w:r>
            <w:r>
              <w:rPr>
                <w:sz w:val="20"/>
              </w:rPr>
              <w:br/>
              <w:t>Wellbeing surveys will show a sense of connectedness and resilience- baseline data</w:t>
            </w:r>
            <w:r>
              <w:rPr>
                <w:sz w:val="20"/>
              </w:rPr>
              <w:br/>
              <w:t>Resilience Youth Survey (through the Resilience Project) will show a snapshot of whole school resilience and wellbeing</w:t>
            </w:r>
            <w:r>
              <w:rPr>
                <w:sz w:val="20"/>
              </w:rPr>
              <w:br/>
              <w:t>Team planning documents will show the second year of implementation of the Resilience Project and the EEPS CORE, and the MoRe project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Late Indicator</w:t>
            </w:r>
            <w:r>
              <w:rPr>
                <w:sz w:val="20"/>
              </w:rPr>
              <w:br/>
              <w:t>AtoSS- Sense of connectedness, sense of inclusion, teacher concern and student voice and agency- markers</w:t>
            </w:r>
            <w:r>
              <w:rPr>
                <w:sz w:val="20"/>
              </w:rPr>
              <w:br/>
              <w:t>motivation and interest- show an increase</w:t>
            </w:r>
            <w:r>
              <w:rPr>
                <w:sz w:val="20"/>
              </w:rPr>
              <w:br/>
              <w:t>Increase in the positive rate of student 'Social Engagement' in the Student Attitude to School Survey</w:t>
            </w:r>
            <w:r>
              <w:rPr>
                <w:sz w:val="20"/>
              </w:rPr>
              <w:br/>
              <w:t>Wellbeing surveys will show an increased sense of connectedness and inclusion-  increase from baseline data</w:t>
            </w:r>
          </w:p>
        </w:tc>
      </w:tr>
      <w:tr w:rsidR="003106A5" w14:paraId="6637B847" w14:textId="77777777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14:paraId="33E2E8D9" w14:textId="77777777" w:rsidR="003E1FC6" w:rsidRPr="006C7A56" w:rsidRDefault="00000000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Activities and Milestones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230B8BB3" w14:textId="77777777" w:rsidR="003E1FC6" w:rsidRPr="006C7A56" w:rsidRDefault="00000000" w:rsidP="00FA4D4A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People Responsible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CFB14B8" w14:textId="77777777" w:rsidR="003E1FC6" w:rsidRPr="006C7A56" w:rsidRDefault="00000000" w:rsidP="00103446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 xml:space="preserve">Is this a </w:t>
            </w:r>
            <w:r>
              <w:rPr>
                <w:szCs w:val="24"/>
              </w:rPr>
              <w:t>PL</w:t>
            </w:r>
            <w:r w:rsidRPr="006C7A56">
              <w:rPr>
                <w:szCs w:val="24"/>
              </w:rPr>
              <w:t xml:space="preserve"> 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7567D49" w14:textId="77777777" w:rsidR="003E1FC6" w:rsidRPr="006C7A56" w:rsidRDefault="00000000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C1113F6" w14:textId="77777777" w:rsidR="003E1FC6" w:rsidRPr="006C7A56" w:rsidRDefault="00000000" w:rsidP="00FA4D4A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Funding Streams</w:t>
            </w:r>
          </w:p>
        </w:tc>
      </w:tr>
      <w:tr w:rsidR="003106A5" w14:paraId="50F52BAA" w14:textId="77777777" w:rsidTr="00AF3BC2">
        <w:trPr>
          <w:trHeight w:val="20"/>
        </w:trPr>
        <w:tc>
          <w:tcPr>
            <w:tcW w:w="6205" w:type="dxa"/>
            <w:gridSpan w:val="2"/>
          </w:tcPr>
          <w:p w14:paraId="02A57C00" w14:textId="77777777" w:rsidR="003E1FC6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Further embed the Resilience Project-</w:t>
            </w:r>
            <w:r>
              <w:rPr>
                <w:sz w:val="20"/>
              </w:rPr>
              <w:br/>
              <w:t>Professional Learning for all staff (including additional for new 2023 staff)</w:t>
            </w:r>
            <w:r>
              <w:rPr>
                <w:sz w:val="20"/>
              </w:rPr>
              <w:br/>
              <w:t>Assembly presentations</w:t>
            </w:r>
            <w:r>
              <w:rPr>
                <w:sz w:val="20"/>
              </w:rPr>
              <w:br/>
              <w:t>Workshops with Student Leaders</w:t>
            </w:r>
          </w:p>
        </w:tc>
        <w:tc>
          <w:tcPr>
            <w:tcW w:w="3150" w:type="dxa"/>
          </w:tcPr>
          <w:p w14:paraId="2192B750" w14:textId="77777777" w:rsidR="003E1FC6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14:paraId="148F2B18" w14:textId="77777777" w:rsidR="003106A5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5374F695" w14:textId="77777777" w:rsidR="003106A5" w:rsidRDefault="003106A5"/>
        </w:tc>
        <w:tc>
          <w:tcPr>
            <w:tcW w:w="1530" w:type="dxa"/>
          </w:tcPr>
          <w:p w14:paraId="49249B2E" w14:textId="77777777" w:rsidR="003E1FC6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1C620084" w14:textId="77777777" w:rsidR="0016685E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76BA8265" w14:textId="77777777" w:rsidR="003106A5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6C29509A" w14:textId="77777777" w:rsidR="003E1FC6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$23,000.00</w:t>
            </w:r>
          </w:p>
          <w:p w14:paraId="08062427" w14:textId="77777777" w:rsidR="003106A5" w:rsidRDefault="003106A5"/>
          <w:p w14:paraId="6EA5978D" w14:textId="77777777" w:rsidR="003106A5" w:rsidRDefault="00000000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  <w:p w14:paraId="61B3DC94" w14:textId="77777777" w:rsidR="003106A5" w:rsidRDefault="00000000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Disability Inclusion Tier 2 Funding will be used</w:t>
            </w:r>
          </w:p>
          <w:p w14:paraId="4C220A62" w14:textId="77777777" w:rsidR="003106A5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Schools Mental Health Menu items will be used which </w:t>
            </w:r>
            <w:r>
              <w:rPr>
                <w:rFonts w:eastAsia="Arial"/>
                <w:color w:val="000000"/>
                <w:sz w:val="20"/>
              </w:rPr>
              <w:lastRenderedPageBreak/>
              <w:t>may include DET funded or free items</w:t>
            </w:r>
          </w:p>
        </w:tc>
      </w:tr>
      <w:tr w:rsidR="003106A5" w14:paraId="3976F546" w14:textId="77777777" w:rsidTr="00AF3BC2">
        <w:trPr>
          <w:trHeight w:val="20"/>
        </w:trPr>
        <w:tc>
          <w:tcPr>
            <w:tcW w:w="6205" w:type="dxa"/>
            <w:gridSpan w:val="2"/>
          </w:tcPr>
          <w:p w14:paraId="6898FF55" w14:textId="77777777" w:rsidR="003E1FC6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Lead in Respectful Relationships- MoRe, Lead School, Values matrix</w:t>
            </w:r>
          </w:p>
        </w:tc>
        <w:tc>
          <w:tcPr>
            <w:tcW w:w="3150" w:type="dxa"/>
          </w:tcPr>
          <w:p w14:paraId="50885345" w14:textId="77777777" w:rsidR="003E1FC6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18EF4D6B" w14:textId="77777777" w:rsidR="003106A5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Leadership Team</w:t>
            </w:r>
          </w:p>
          <w:p w14:paraId="2F79C30F" w14:textId="77777777" w:rsidR="003106A5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Respectful Relationships Implementation Team</w:t>
            </w:r>
          </w:p>
          <w:p w14:paraId="6D3CF156" w14:textId="77777777" w:rsidR="003106A5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Wellbeing Team </w:t>
            </w:r>
          </w:p>
          <w:p w14:paraId="560356BE" w14:textId="77777777" w:rsidR="003106A5" w:rsidRDefault="003106A5"/>
        </w:tc>
        <w:tc>
          <w:tcPr>
            <w:tcW w:w="1530" w:type="dxa"/>
          </w:tcPr>
          <w:p w14:paraId="5923A372" w14:textId="77777777" w:rsidR="003E1FC6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47421FE2" w14:textId="77777777" w:rsidR="0016685E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4ECE0847" w14:textId="77777777" w:rsidR="003106A5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51206A34" w14:textId="77777777" w:rsidR="003E1FC6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$10,000.00</w:t>
            </w:r>
          </w:p>
          <w:p w14:paraId="639721A2" w14:textId="77777777" w:rsidR="003106A5" w:rsidRDefault="003106A5"/>
          <w:p w14:paraId="37F22E67" w14:textId="77777777" w:rsidR="003106A5" w:rsidRDefault="00000000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  <w:p w14:paraId="60EAE422" w14:textId="77777777" w:rsidR="003106A5" w:rsidRDefault="00000000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Disability Inclusion Tier 2 Funding will be used</w:t>
            </w:r>
          </w:p>
          <w:p w14:paraId="2E3EC777" w14:textId="77777777" w:rsidR="003106A5" w:rsidRDefault="00000000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Schools Mental Health Menu items will be used which may include DET funded or free items</w:t>
            </w:r>
          </w:p>
        </w:tc>
      </w:tr>
      <w:tr w:rsidR="003106A5" w14:paraId="17CF3BC1" w14:textId="77777777" w:rsidTr="00AF3BC2">
        <w:trPr>
          <w:trHeight w:val="20"/>
        </w:trPr>
        <w:tc>
          <w:tcPr>
            <w:tcW w:w="6205" w:type="dxa"/>
            <w:gridSpan w:val="2"/>
          </w:tcPr>
          <w:p w14:paraId="23AC5E7D" w14:textId="77777777" w:rsidR="003E1FC6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Engage an Occupational Therapist to work with small groups of Tier 2 students</w:t>
            </w:r>
          </w:p>
        </w:tc>
        <w:tc>
          <w:tcPr>
            <w:tcW w:w="3150" w:type="dxa"/>
          </w:tcPr>
          <w:p w14:paraId="26B1B602" w14:textId="77777777" w:rsidR="003E1FC6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14:paraId="0AA020FA" w14:textId="77777777" w:rsidR="003106A5" w:rsidRDefault="003106A5"/>
        </w:tc>
        <w:tc>
          <w:tcPr>
            <w:tcW w:w="1530" w:type="dxa"/>
          </w:tcPr>
          <w:p w14:paraId="3C1DDDC7" w14:textId="77777777" w:rsidR="003E1FC6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60D1F5A8" w14:textId="77777777" w:rsidR="0016685E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71CA0A1E" w14:textId="77777777" w:rsidR="003106A5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160" w:type="dxa"/>
          </w:tcPr>
          <w:p w14:paraId="6EF303CD" w14:textId="77777777" w:rsidR="003E1FC6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$22,000.00</w:t>
            </w:r>
          </w:p>
          <w:p w14:paraId="7BE5C6AE" w14:textId="77777777" w:rsidR="003106A5" w:rsidRDefault="003106A5"/>
          <w:p w14:paraId="3904011D" w14:textId="77777777" w:rsidR="003106A5" w:rsidRDefault="00000000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  <w:p w14:paraId="69AB91C5" w14:textId="77777777" w:rsidR="003106A5" w:rsidRDefault="00000000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Disability Inclusion Tier 2 Funding will be used</w:t>
            </w:r>
          </w:p>
          <w:p w14:paraId="76042368" w14:textId="77777777" w:rsidR="003106A5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Schools Mental Health Menu items will be used which may include DET funded or free items</w:t>
            </w:r>
          </w:p>
        </w:tc>
      </w:tr>
      <w:tr w:rsidR="003106A5" w14:paraId="60E8D31B" w14:textId="77777777" w:rsidTr="00AF3BC2">
        <w:trPr>
          <w:trHeight w:val="20"/>
        </w:trPr>
        <w:tc>
          <w:tcPr>
            <w:tcW w:w="6205" w:type="dxa"/>
            <w:gridSpan w:val="2"/>
          </w:tcPr>
          <w:p w14:paraId="04340F0B" w14:textId="77777777" w:rsidR="003E1FC6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Additional funding for MHWBC from MHF</w:t>
            </w:r>
          </w:p>
        </w:tc>
        <w:tc>
          <w:tcPr>
            <w:tcW w:w="3150" w:type="dxa"/>
          </w:tcPr>
          <w:p w14:paraId="5C31C7C0" w14:textId="77777777" w:rsidR="003E1FC6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14:paraId="7CC8F7C6" w14:textId="77777777" w:rsidR="003106A5" w:rsidRDefault="003106A5"/>
        </w:tc>
        <w:tc>
          <w:tcPr>
            <w:tcW w:w="1530" w:type="dxa"/>
          </w:tcPr>
          <w:p w14:paraId="44D65DC4" w14:textId="77777777" w:rsidR="003E1FC6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6ED80556" w14:textId="77777777" w:rsidR="0016685E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7051ABFA" w14:textId="77777777" w:rsidR="003106A5" w:rsidRDefault="00000000">
            <w:r>
              <w:rPr>
                <w:sz w:val="20"/>
              </w:rPr>
              <w:lastRenderedPageBreak/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083F79DA" w14:textId="77777777" w:rsidR="003E1FC6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$10,000.00</w:t>
            </w:r>
          </w:p>
          <w:p w14:paraId="0632668F" w14:textId="77777777" w:rsidR="003106A5" w:rsidRDefault="003106A5"/>
          <w:p w14:paraId="56951E91" w14:textId="77777777" w:rsidR="003106A5" w:rsidRDefault="00000000">
            <w:r>
              <w:rPr>
                <w:rFonts w:ascii="Wingdings" w:eastAsia="Wingdings" w:hAnsi="Wingdings" w:cs="Wingdings"/>
                <w:color w:val="A9A9A9"/>
                <w:sz w:val="24"/>
              </w:rPr>
              <w:lastRenderedPageBreak/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  <w:p w14:paraId="31C2775E" w14:textId="77777777" w:rsidR="003106A5" w:rsidRDefault="00000000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Disability Inclusion Tier 2 Funding will be used</w:t>
            </w:r>
          </w:p>
          <w:p w14:paraId="0C6A310F" w14:textId="77777777" w:rsidR="003106A5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Schools Mental Health Menu items will be used which may include DET funded or free items</w:t>
            </w:r>
          </w:p>
        </w:tc>
      </w:tr>
      <w:tr w:rsidR="003106A5" w14:paraId="1176A16B" w14:textId="77777777" w:rsidTr="00AF3BC2">
        <w:trPr>
          <w:trHeight w:val="20"/>
        </w:trPr>
        <w:tc>
          <w:tcPr>
            <w:tcW w:w="6205" w:type="dxa"/>
            <w:gridSpan w:val="2"/>
          </w:tcPr>
          <w:p w14:paraId="5EF797A9" w14:textId="77777777" w:rsidR="003E1FC6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Engage a support teacher / Youth Worker for Tier 3 students</w:t>
            </w:r>
          </w:p>
        </w:tc>
        <w:tc>
          <w:tcPr>
            <w:tcW w:w="3150" w:type="dxa"/>
          </w:tcPr>
          <w:p w14:paraId="5B821AF7" w14:textId="77777777" w:rsidR="003E1FC6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14:paraId="29515724" w14:textId="77777777" w:rsidR="003106A5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Wellbeing Team </w:t>
            </w:r>
          </w:p>
          <w:p w14:paraId="3088B8A6" w14:textId="77777777" w:rsidR="003106A5" w:rsidRDefault="003106A5"/>
        </w:tc>
        <w:tc>
          <w:tcPr>
            <w:tcW w:w="1530" w:type="dxa"/>
          </w:tcPr>
          <w:p w14:paraId="08209778" w14:textId="77777777" w:rsidR="003E1FC6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655F7DEE" w14:textId="77777777" w:rsidR="0016685E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1B6EFB2A" w14:textId="77777777" w:rsidR="003106A5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0BA63CB9" w14:textId="77777777" w:rsidR="003E1FC6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$22,000.00</w:t>
            </w:r>
          </w:p>
          <w:p w14:paraId="03743D1C" w14:textId="77777777" w:rsidR="003106A5" w:rsidRDefault="003106A5"/>
          <w:p w14:paraId="1D58FB9E" w14:textId="77777777" w:rsidR="003106A5" w:rsidRDefault="00000000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  <w:p w14:paraId="79B9A8D2" w14:textId="77777777" w:rsidR="003106A5" w:rsidRDefault="00000000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Disability Inclusion Tier 2 Funding will be used</w:t>
            </w:r>
          </w:p>
          <w:p w14:paraId="628E8AFB" w14:textId="77777777" w:rsidR="003106A5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Schools Mental Health Menu items will be used which may include DET funded or free items</w:t>
            </w:r>
          </w:p>
        </w:tc>
      </w:tr>
      <w:tr w:rsidR="003106A5" w14:paraId="2E5FFF6E" w14:textId="77777777" w:rsidTr="00FA4D4A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0F1B3E5F" w14:textId="77777777" w:rsidR="00973DEE" w:rsidRPr="006C7A56" w:rsidRDefault="00000000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 w:val="24"/>
                <w:szCs w:val="24"/>
              </w:rPr>
              <w:t>Goal 3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23347457" w14:textId="77777777" w:rsidR="00973DEE" w:rsidRPr="00FE3D5C" w:rsidRDefault="00000000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 w:rsidRPr="00FE3D5C">
              <w:rPr>
                <w:sz w:val="20"/>
                <w:szCs w:val="24"/>
              </w:rPr>
              <w:t>To amplify student voice and agency in learning</w:t>
            </w:r>
          </w:p>
        </w:tc>
      </w:tr>
      <w:tr w:rsidR="003106A5" w14:paraId="5DEEEB21" w14:textId="77777777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33D6DFED" w14:textId="77777777" w:rsidR="00973DEE" w:rsidRPr="006C7A56" w:rsidRDefault="00000000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 Month Target 3.1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55594D14" w14:textId="77777777" w:rsidR="00973DEE" w:rsidRPr="00FE3D5C" w:rsidRDefault="00000000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By 2023 increase the percentage of positive endorsement for factors of student agency and voice, stimulated learning and sense of confidence, self regulation and goal setting on the Years 4-6 Student Attitudes to School Survey as outlined below;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Student agency and voice 66% (2022) to 75% (2022)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Stimulated learning- 74% (2022) to 85% (2023)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Sense of confidence-  76% (2022) to 88% (2023)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Self-regulation and goal setting- 81% (2022) to 90% (2023)</w:t>
            </w:r>
          </w:p>
        </w:tc>
      </w:tr>
      <w:tr w:rsidR="003106A5" w14:paraId="7DCE11D9" w14:textId="77777777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31BF3C49" w14:textId="77777777" w:rsidR="00973DEE" w:rsidRPr="006C7A56" w:rsidRDefault="00000000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lastRenderedPageBreak/>
              <w:t>12 Month Target 3.2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10789A8F" w14:textId="77777777" w:rsidR="00973DEE" w:rsidRPr="00FE3D5C" w:rsidRDefault="00000000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By 2023 increase the percentage of positive endorsement for student agency and voice, and confidence and resiliency skills on the Parent Opinion Survey.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Student agency and voice from xxxx (2022) (81% 2021) to 85% (2023)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 xml:space="preserve">Confidence and resiliency skills from XXXX (2022) (84% 2021) to 93% (2023) </w:t>
            </w:r>
          </w:p>
        </w:tc>
      </w:tr>
      <w:tr w:rsidR="003106A5" w14:paraId="23F81058" w14:textId="77777777" w:rsidTr="00FA4D4A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14:paraId="658FB0FC" w14:textId="77777777" w:rsidR="00973DEE" w:rsidRPr="006C7A56" w:rsidRDefault="00000000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 Month Target 3.3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14:paraId="548596D3" w14:textId="77777777" w:rsidR="00973DEE" w:rsidRPr="00FE3D5C" w:rsidRDefault="00000000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By 2023, improve the percentage of positive endorsement on School Staff Survey teaching &amp; learning- evaluation module score for the component; use student feedback to inform teaching practice; increase from 83% (2022) to 90% (2023)</w:t>
            </w:r>
          </w:p>
        </w:tc>
      </w:tr>
      <w:tr w:rsidR="003106A5" w14:paraId="0F793B9D" w14:textId="77777777" w:rsidTr="00FA4D4A">
        <w:trPr>
          <w:trHeight w:val="15"/>
        </w:trPr>
        <w:tc>
          <w:tcPr>
            <w:tcW w:w="3119" w:type="dxa"/>
            <w:shd w:val="clear" w:color="auto" w:fill="FFD062"/>
          </w:tcPr>
          <w:p w14:paraId="7E97C4D3" w14:textId="77777777" w:rsidR="00973DEE" w:rsidRPr="006C7A56" w:rsidRDefault="00000000" w:rsidP="00171379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KIS 3.b</w:t>
            </w:r>
          </w:p>
          <w:p w14:paraId="1F66D016" w14:textId="77777777" w:rsidR="003106A5" w:rsidRDefault="00000000">
            <w:r>
              <w:rPr>
                <w:sz w:val="20"/>
              </w:rPr>
              <w:t>Intellectual engagement and self-awareness</w:t>
            </w:r>
          </w:p>
        </w:tc>
        <w:tc>
          <w:tcPr>
            <w:tcW w:w="11996" w:type="dxa"/>
            <w:gridSpan w:val="5"/>
            <w:shd w:val="clear" w:color="auto" w:fill="FFD062"/>
          </w:tcPr>
          <w:p w14:paraId="4649922A" w14:textId="77777777" w:rsidR="00973DEE" w:rsidRPr="00FE3D5C" w:rsidRDefault="00000000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Empower students to collaborate with adults and peers to direct and take responsibility for their learning and to enhance positive partnerships</w:t>
            </w:r>
          </w:p>
        </w:tc>
      </w:tr>
      <w:tr w:rsidR="003106A5" w14:paraId="74BA00F3" w14:textId="77777777" w:rsidTr="005D3D69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14:paraId="38F0AE28" w14:textId="77777777" w:rsidR="003E1FC6" w:rsidRPr="005D3D69" w:rsidRDefault="00000000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5"/>
          </w:tcPr>
          <w:p w14:paraId="0456103F" w14:textId="77777777" w:rsidR="003E1FC6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To develop approaches to strengthen and enhance active student agency in writing and numeracy</w:t>
            </w:r>
          </w:p>
        </w:tc>
      </w:tr>
      <w:tr w:rsidR="003106A5" w14:paraId="53790B39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1EC34FBC" w14:textId="77777777" w:rsidR="00973DEE" w:rsidRPr="005D3D69" w:rsidRDefault="00000000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5"/>
          </w:tcPr>
          <w:p w14:paraId="45D690AD" w14:textId="77777777" w:rsidR="00973DEE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Students will be able to set personalised and active learning goals.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Teachers will increase their knowledge of tools and strategies for active student agency in writing and numeracy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Leadership will develop their knowledge of current DET initiatives and evidence-based practice around student agency in writing and numeracy.</w:t>
            </w:r>
          </w:p>
        </w:tc>
      </w:tr>
      <w:tr w:rsidR="003106A5" w14:paraId="0BB83E05" w14:textId="77777777" w:rsidTr="005D3D69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14:paraId="65B06365" w14:textId="77777777" w:rsidR="00171379" w:rsidRPr="005D3D69" w:rsidRDefault="00000000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Success Indicators</w:t>
            </w:r>
          </w:p>
        </w:tc>
        <w:tc>
          <w:tcPr>
            <w:tcW w:w="11996" w:type="dxa"/>
            <w:gridSpan w:val="5"/>
          </w:tcPr>
          <w:p w14:paraId="3AE203CA" w14:textId="77777777" w:rsidR="00171379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Early Indicators</w:t>
            </w:r>
            <w:r>
              <w:rPr>
                <w:sz w:val="20"/>
              </w:rPr>
              <w:br/>
              <w:t xml:space="preserve">Visible learning goals are co-created with the students and displayed for students to refer to differentiated teaching practices and student growth  </w:t>
            </w:r>
            <w:r>
              <w:rPr>
                <w:sz w:val="20"/>
              </w:rPr>
              <w:br/>
              <w:t>PLC documentation and reflection has goal setting and student agency as evident</w:t>
            </w:r>
            <w:r>
              <w:rPr>
                <w:sz w:val="20"/>
              </w:rPr>
              <w:br/>
              <w:t>Weekly team planning documents will include differentiated teaching and learning practice including clear links to goal setting</w:t>
            </w:r>
            <w:r>
              <w:rPr>
                <w:sz w:val="20"/>
              </w:rPr>
              <w:br/>
              <w:t>Conversations with students noting their ability to articulate their learning goals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Late Indicators</w:t>
            </w:r>
            <w:r>
              <w:rPr>
                <w:sz w:val="20"/>
              </w:rPr>
              <w:br/>
              <w:t>Data collected in peer observations shows visible goal setting</w:t>
            </w:r>
            <w:r>
              <w:rPr>
                <w:sz w:val="20"/>
              </w:rPr>
              <w:br/>
              <w:t>AtoSS - Stimulated Learning, Motivation &amp; Interest, Student Voice &amp; Agency will show an increase in key factors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Teacher judgement data will show an increase in the percentage of students achieving at least 12 months growth in 12 months.</w:t>
            </w:r>
            <w:r>
              <w:rPr>
                <w:sz w:val="20"/>
              </w:rPr>
              <w:br/>
              <w:t>Increase in the positive rate of student 'Social Engagement' in the Student Attitude to School Survey</w:t>
            </w:r>
          </w:p>
        </w:tc>
      </w:tr>
      <w:tr w:rsidR="003106A5" w14:paraId="14E9B3E1" w14:textId="77777777" w:rsidTr="006C7A56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14:paraId="362FECEE" w14:textId="77777777" w:rsidR="003E1FC6" w:rsidRPr="006C7A56" w:rsidRDefault="00000000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lastRenderedPageBreak/>
              <w:t>Activities and Milestones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67A13941" w14:textId="77777777" w:rsidR="003E1FC6" w:rsidRPr="006C7A56" w:rsidRDefault="00000000" w:rsidP="00FA4D4A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People Responsible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F1E67CD" w14:textId="77777777" w:rsidR="003E1FC6" w:rsidRPr="006C7A56" w:rsidRDefault="00000000" w:rsidP="00103446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 xml:space="preserve">Is this a </w:t>
            </w:r>
            <w:r>
              <w:rPr>
                <w:szCs w:val="24"/>
              </w:rPr>
              <w:t>PL</w:t>
            </w:r>
            <w:r w:rsidRPr="006C7A56">
              <w:rPr>
                <w:szCs w:val="24"/>
              </w:rPr>
              <w:t xml:space="preserve"> 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3C81009C" w14:textId="77777777" w:rsidR="003E1FC6" w:rsidRPr="006C7A56" w:rsidRDefault="00000000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C01320B" w14:textId="77777777" w:rsidR="003E1FC6" w:rsidRPr="006C7A56" w:rsidRDefault="00000000" w:rsidP="00FA4D4A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Funding Streams</w:t>
            </w:r>
          </w:p>
        </w:tc>
      </w:tr>
      <w:tr w:rsidR="003106A5" w14:paraId="1E0C8CB9" w14:textId="77777777" w:rsidTr="00AF3BC2">
        <w:trPr>
          <w:trHeight w:val="20"/>
        </w:trPr>
        <w:tc>
          <w:tcPr>
            <w:tcW w:w="6205" w:type="dxa"/>
            <w:gridSpan w:val="2"/>
          </w:tcPr>
          <w:p w14:paraId="64A67715" w14:textId="77777777" w:rsidR="003E1FC6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To develop student goal setting in writing- links to the developed writing continua, creating visible learning walls and through PLC teams </w:t>
            </w:r>
          </w:p>
        </w:tc>
        <w:tc>
          <w:tcPr>
            <w:tcW w:w="3150" w:type="dxa"/>
          </w:tcPr>
          <w:p w14:paraId="6133513F" w14:textId="77777777" w:rsidR="003E1FC6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14:paraId="08C0B7F4" w14:textId="77777777" w:rsidR="003106A5" w:rsidRDefault="003106A5"/>
        </w:tc>
        <w:tc>
          <w:tcPr>
            <w:tcW w:w="1530" w:type="dxa"/>
          </w:tcPr>
          <w:p w14:paraId="645DCBDA" w14:textId="77777777" w:rsidR="003E1FC6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7D625D95" w14:textId="77777777" w:rsidR="0016685E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41AD12D7" w14:textId="77777777" w:rsidR="003106A5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27B8A9BC" w14:textId="77777777" w:rsidR="003E1FC6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14:paraId="72544CCA" w14:textId="77777777" w:rsidR="003106A5" w:rsidRDefault="003106A5"/>
          <w:p w14:paraId="2712C3C4" w14:textId="77777777" w:rsidR="003106A5" w:rsidRDefault="00000000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  <w:p w14:paraId="15ECFCB7" w14:textId="77777777" w:rsidR="003106A5" w:rsidRDefault="00000000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Disability Inclusion Tier 2 Funding will be used</w:t>
            </w:r>
          </w:p>
          <w:p w14:paraId="3FA7A909" w14:textId="77777777" w:rsidR="003106A5" w:rsidRDefault="00000000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Schools Mental Health Menu items will be used which may include DET funded or free items</w:t>
            </w:r>
          </w:p>
        </w:tc>
      </w:tr>
      <w:tr w:rsidR="003106A5" w14:paraId="72D1540D" w14:textId="77777777" w:rsidTr="00AF3BC2">
        <w:trPr>
          <w:trHeight w:val="20"/>
        </w:trPr>
        <w:tc>
          <w:tcPr>
            <w:tcW w:w="6205" w:type="dxa"/>
            <w:gridSpan w:val="2"/>
          </w:tcPr>
          <w:p w14:paraId="627F4F80" w14:textId="77777777" w:rsidR="003E1FC6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To develop student goal setting in numeracy- links to the development of open-ended tasks with student input. Focus of Numeracy Teams.</w:t>
            </w:r>
          </w:p>
        </w:tc>
        <w:tc>
          <w:tcPr>
            <w:tcW w:w="3150" w:type="dxa"/>
          </w:tcPr>
          <w:p w14:paraId="4919C77A" w14:textId="77777777" w:rsidR="003E1FC6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14:paraId="7D067553" w14:textId="77777777" w:rsidR="003106A5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Leadership Team</w:t>
            </w:r>
          </w:p>
          <w:p w14:paraId="7BCFE177" w14:textId="77777777" w:rsidR="003106A5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14:paraId="71099D38" w14:textId="77777777" w:rsidR="003106A5" w:rsidRDefault="003106A5"/>
        </w:tc>
        <w:tc>
          <w:tcPr>
            <w:tcW w:w="1530" w:type="dxa"/>
          </w:tcPr>
          <w:p w14:paraId="18E16B73" w14:textId="77777777" w:rsidR="003E1FC6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14:paraId="1AE3E93B" w14:textId="77777777" w:rsidR="0016685E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347736BB" w14:textId="77777777" w:rsidR="003106A5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14:paraId="5C7B638C" w14:textId="77777777" w:rsidR="003E1FC6" w:rsidRPr="006C7A56" w:rsidRDefault="00000000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$0.00</w:t>
            </w:r>
          </w:p>
          <w:p w14:paraId="04A6D3DF" w14:textId="77777777" w:rsidR="003106A5" w:rsidRDefault="003106A5"/>
          <w:p w14:paraId="0F1AB59B" w14:textId="77777777" w:rsidR="003106A5" w:rsidRDefault="00000000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  <w:p w14:paraId="0EB5B981" w14:textId="77777777" w:rsidR="003106A5" w:rsidRDefault="00000000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Disability Inclusion Tier 2 Funding will be used</w:t>
            </w:r>
          </w:p>
          <w:p w14:paraId="6C9A3432" w14:textId="77777777" w:rsidR="003106A5" w:rsidRDefault="00000000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Schools Mental Health Menu items will be used which may include DET funded or free items</w:t>
            </w:r>
          </w:p>
        </w:tc>
      </w:tr>
    </w:tbl>
    <w:p w14:paraId="63927A85" w14:textId="77777777" w:rsidR="006307C3" w:rsidRDefault="00000000" w:rsidP="006C7A56">
      <w:pPr>
        <w:pStyle w:val="ESBodyText"/>
      </w:pPr>
    </w:p>
    <w:p w14:paraId="05732DA4" w14:textId="77777777" w:rsidR="003106A5" w:rsidRDefault="003106A5"/>
    <w:p w14:paraId="2EAAA094" w14:textId="77777777" w:rsidR="003106A5" w:rsidRDefault="003106A5">
      <w:pPr>
        <w:sectPr w:rsidR="003106A5" w:rsidSect="006C7A56">
          <w:headerReference w:type="even" r:id="rId29"/>
          <w:headerReference w:type="default" r:id="rId30"/>
          <w:footerReference w:type="default" r:id="rId31"/>
          <w:headerReference w:type="first" r:id="rId32"/>
          <w:pgSz w:w="16838" w:h="11906" w:orient="landscape" w:code="9"/>
          <w:pgMar w:top="1304" w:right="2036" w:bottom="1240" w:left="810" w:header="624" w:footer="532" w:gutter="0"/>
          <w:pgNumType w:start="2"/>
          <w:cols w:space="397"/>
          <w:docGrid w:linePitch="360"/>
        </w:sectPr>
      </w:pPr>
    </w:p>
    <w:p w14:paraId="62DF29DA" w14:textId="77777777" w:rsidR="006307C3" w:rsidRPr="00747ADA" w:rsidRDefault="00000000" w:rsidP="00404526">
      <w:pPr>
        <w:ind w:left="-540" w:right="2759"/>
        <w:rPr>
          <w:b/>
          <w:color w:val="AF272F"/>
          <w:sz w:val="32"/>
          <w:szCs w:val="32"/>
        </w:rPr>
      </w:pPr>
      <w:r w:rsidRPr="00747ADA">
        <w:rPr>
          <w:b/>
          <w:color w:val="AF272F"/>
          <w:sz w:val="32"/>
          <w:szCs w:val="32"/>
        </w:rPr>
        <w:lastRenderedPageBreak/>
        <w:t xml:space="preserve">Funding Planner </w:t>
      </w:r>
    </w:p>
    <w:p w14:paraId="2655731A" w14:textId="77777777" w:rsidR="00DA3296" w:rsidRDefault="00000000" w:rsidP="00DA3296">
      <w:pPr>
        <w:pStyle w:val="ESSubheading1"/>
        <w:spacing w:after="120"/>
      </w:pPr>
      <w:bookmarkStart w:id="0" w:name="_Hlk85615081"/>
      <w:r>
        <w:t>Summary of Budget and Allocated Funding</w:t>
      </w:r>
    </w:p>
    <w:tbl>
      <w:tblPr>
        <w:tblStyle w:val="TableGrid"/>
        <w:tblW w:w="15282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927"/>
        <w:gridCol w:w="3118"/>
        <w:gridCol w:w="3544"/>
        <w:gridCol w:w="2693"/>
      </w:tblGrid>
      <w:tr w:rsidR="003106A5" w14:paraId="27C15B05" w14:textId="77777777" w:rsidTr="00821150">
        <w:trPr>
          <w:trHeight w:val="318"/>
        </w:trPr>
        <w:tc>
          <w:tcPr>
            <w:tcW w:w="5927" w:type="dxa"/>
            <w:shd w:val="clear" w:color="auto" w:fill="D9D9D9" w:themeFill="background1" w:themeFillShade="D9"/>
          </w:tcPr>
          <w:p w14:paraId="372D7D4B" w14:textId="77777777" w:rsidR="001F61DE" w:rsidRPr="00DA3296" w:rsidRDefault="00000000" w:rsidP="001F61DE">
            <w:pPr>
              <w:spacing w:after="0" w:line="240" w:lineRule="auto"/>
              <w:rPr>
                <w:b/>
                <w:sz w:val="20"/>
                <w:szCs w:val="20"/>
              </w:rPr>
            </w:pPr>
            <w:bookmarkStart w:id="1" w:name="_Hlk85615051"/>
            <w:bookmarkEnd w:id="0"/>
            <w:r>
              <w:rPr>
                <w:b/>
                <w:sz w:val="20"/>
                <w:szCs w:val="20"/>
              </w:rPr>
              <w:t>Summary of Budget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72C7FB5" w14:textId="77777777" w:rsidR="001F61DE" w:rsidRPr="00DA3296" w:rsidRDefault="00000000" w:rsidP="001F61D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School’s total funding</w:t>
            </w:r>
            <w:r w:rsidRPr="00DA3296">
              <w:rPr>
                <w:b/>
                <w:sz w:val="20"/>
                <w:szCs w:val="20"/>
              </w:rPr>
              <w:t xml:space="preserve"> ($)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12C3E50" w14:textId="77777777" w:rsidR="001F61DE" w:rsidRPr="00DA3296" w:rsidRDefault="00000000" w:rsidP="001F61D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Funding Allocated in activities</w:t>
            </w:r>
            <w:r w:rsidRPr="00DA3296">
              <w:rPr>
                <w:b/>
                <w:sz w:val="20"/>
                <w:szCs w:val="20"/>
              </w:rPr>
              <w:t xml:space="preserve"> ($)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95F4AB3" w14:textId="77777777" w:rsidR="001F61DE" w:rsidRPr="00DA3296" w:rsidRDefault="00000000" w:rsidP="001F61D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Still available/shortfall</w:t>
            </w:r>
          </w:p>
        </w:tc>
      </w:tr>
      <w:tr w:rsidR="003106A5" w14:paraId="14EF6546" w14:textId="77777777" w:rsidTr="00821150">
        <w:trPr>
          <w:trHeight w:val="318"/>
        </w:trPr>
        <w:tc>
          <w:tcPr>
            <w:tcW w:w="5927" w:type="dxa"/>
          </w:tcPr>
          <w:p w14:paraId="3FCD85D0" w14:textId="77777777" w:rsidR="001F61DE" w:rsidRPr="00DA3296" w:rsidRDefault="00000000" w:rsidP="001F6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Equity Funding</w:t>
            </w:r>
          </w:p>
        </w:tc>
        <w:tc>
          <w:tcPr>
            <w:tcW w:w="3118" w:type="dxa"/>
          </w:tcPr>
          <w:p w14:paraId="4A9362D7" w14:textId="77777777" w:rsidR="001F61DE" w:rsidRPr="00DA3296" w:rsidRDefault="00000000" w:rsidP="001F61D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$19,925.50</w:t>
            </w:r>
          </w:p>
        </w:tc>
        <w:tc>
          <w:tcPr>
            <w:tcW w:w="3544" w:type="dxa"/>
          </w:tcPr>
          <w:p w14:paraId="1343A9A0" w14:textId="77777777" w:rsidR="001F61DE" w:rsidRPr="00DA3296" w:rsidRDefault="00000000" w:rsidP="001F61D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$19,925.00</w:t>
            </w:r>
          </w:p>
        </w:tc>
        <w:tc>
          <w:tcPr>
            <w:tcW w:w="2693" w:type="dxa"/>
          </w:tcPr>
          <w:p w14:paraId="25CF1899" w14:textId="77777777" w:rsidR="001F61DE" w:rsidRPr="00DA3296" w:rsidRDefault="00000000" w:rsidP="001F61D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$0.50</w:t>
            </w:r>
          </w:p>
        </w:tc>
      </w:tr>
      <w:tr w:rsidR="003106A5" w14:paraId="74A9E595" w14:textId="77777777" w:rsidTr="00821150">
        <w:trPr>
          <w:trHeight w:val="318"/>
        </w:trPr>
        <w:tc>
          <w:tcPr>
            <w:tcW w:w="5927" w:type="dxa"/>
          </w:tcPr>
          <w:p w14:paraId="3F0CF10B" w14:textId="77777777" w:rsidR="001F61DE" w:rsidRPr="00DA3296" w:rsidRDefault="00000000" w:rsidP="001F6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Disability Inclusion Tier 2 Funding</w:t>
            </w:r>
          </w:p>
        </w:tc>
        <w:tc>
          <w:tcPr>
            <w:tcW w:w="3118" w:type="dxa"/>
          </w:tcPr>
          <w:p w14:paraId="6E87F8D4" w14:textId="77777777" w:rsidR="001F61DE" w:rsidRPr="00DA3296" w:rsidRDefault="00000000" w:rsidP="001F61D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3544" w:type="dxa"/>
          </w:tcPr>
          <w:p w14:paraId="7161C1F1" w14:textId="77777777" w:rsidR="001F61DE" w:rsidRPr="00DA3296" w:rsidRDefault="00000000" w:rsidP="001F61D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2693" w:type="dxa"/>
          </w:tcPr>
          <w:p w14:paraId="4E5A2E2A" w14:textId="77777777" w:rsidR="001F61DE" w:rsidRPr="00DA3296" w:rsidRDefault="00000000" w:rsidP="001F61D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$0.00</w:t>
            </w:r>
          </w:p>
        </w:tc>
      </w:tr>
      <w:tr w:rsidR="003106A5" w14:paraId="7E055E74" w14:textId="77777777" w:rsidTr="00821150">
        <w:trPr>
          <w:trHeight w:val="318"/>
        </w:trPr>
        <w:tc>
          <w:tcPr>
            <w:tcW w:w="5927" w:type="dxa"/>
          </w:tcPr>
          <w:p w14:paraId="34D98DA6" w14:textId="77777777" w:rsidR="00821150" w:rsidRDefault="00000000" w:rsidP="001F6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Mental Health Fund and Menu</w:t>
            </w:r>
          </w:p>
        </w:tc>
        <w:tc>
          <w:tcPr>
            <w:tcW w:w="3118" w:type="dxa"/>
          </w:tcPr>
          <w:p w14:paraId="191BF159" w14:textId="77777777" w:rsidR="00821150" w:rsidRPr="00DA3296" w:rsidRDefault="00000000" w:rsidP="001F61D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$73,125.75</w:t>
            </w:r>
          </w:p>
        </w:tc>
        <w:tc>
          <w:tcPr>
            <w:tcW w:w="3544" w:type="dxa"/>
          </w:tcPr>
          <w:p w14:paraId="6006A737" w14:textId="77777777" w:rsidR="00821150" w:rsidRPr="00DA3296" w:rsidRDefault="00000000" w:rsidP="001F61D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$73,125.75</w:t>
            </w:r>
          </w:p>
        </w:tc>
        <w:tc>
          <w:tcPr>
            <w:tcW w:w="2693" w:type="dxa"/>
          </w:tcPr>
          <w:p w14:paraId="7A49D88C" w14:textId="77777777" w:rsidR="00821150" w:rsidRPr="00DA3296" w:rsidRDefault="00000000" w:rsidP="001F61D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$0.00</w:t>
            </w:r>
          </w:p>
        </w:tc>
      </w:tr>
      <w:tr w:rsidR="003106A5" w14:paraId="0B39B741" w14:textId="77777777" w:rsidTr="00821150">
        <w:trPr>
          <w:trHeight w:val="318"/>
        </w:trPr>
        <w:tc>
          <w:tcPr>
            <w:tcW w:w="5927" w:type="dxa"/>
            <w:shd w:val="clear" w:color="auto" w:fill="BFBFBF" w:themeFill="background1" w:themeFillShade="BF"/>
          </w:tcPr>
          <w:p w14:paraId="2F05820D" w14:textId="77777777" w:rsidR="001F61DE" w:rsidRPr="00DA3296" w:rsidRDefault="00000000" w:rsidP="001F61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015AF495" w14:textId="77777777" w:rsidR="001F61DE" w:rsidRPr="00DA3296" w:rsidRDefault="00000000" w:rsidP="001F61D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$93,051.25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1965B306" w14:textId="77777777" w:rsidR="001F61DE" w:rsidRPr="00DA3296" w:rsidRDefault="00000000" w:rsidP="001F61D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$93,050.75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6D91BE2D" w14:textId="77777777" w:rsidR="001F61DE" w:rsidRPr="00DA3296" w:rsidRDefault="00000000" w:rsidP="001F61D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$0.50</w:t>
            </w:r>
          </w:p>
        </w:tc>
      </w:tr>
      <w:bookmarkEnd w:id="1"/>
    </w:tbl>
    <w:p w14:paraId="4037EDE3" w14:textId="77777777" w:rsidR="00F5461B" w:rsidRDefault="00000000" w:rsidP="007B0A9A">
      <w:pPr>
        <w:spacing w:after="0" w:line="240" w:lineRule="auto"/>
        <w:rPr>
          <w:sz w:val="20"/>
          <w:szCs w:val="20"/>
        </w:rPr>
      </w:pPr>
    </w:p>
    <w:p w14:paraId="3CADFCED" w14:textId="77777777" w:rsidR="003B58DD" w:rsidRDefault="00000000" w:rsidP="005B5A46">
      <w:pPr>
        <w:pStyle w:val="ESSubheading1"/>
        <w:spacing w:after="120"/>
        <w:ind w:left="0"/>
      </w:pPr>
    </w:p>
    <w:p w14:paraId="79CCD34E" w14:textId="77777777" w:rsidR="00E53DD0" w:rsidRDefault="00000000" w:rsidP="00E53DD0">
      <w:pPr>
        <w:pStyle w:val="ESSubheading1"/>
        <w:spacing w:after="120"/>
      </w:pPr>
      <w:r>
        <w:t>Activities and Milestones</w:t>
      </w:r>
      <w:r>
        <w:t xml:space="preserve"> – Total Budget</w:t>
      </w:r>
    </w:p>
    <w:tbl>
      <w:tblPr>
        <w:tblStyle w:val="TableGrid"/>
        <w:tblW w:w="9612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02"/>
        <w:gridCol w:w="4110"/>
      </w:tblGrid>
      <w:tr w:rsidR="003106A5" w14:paraId="7ABAB00D" w14:textId="77777777" w:rsidTr="005B5A46">
        <w:trPr>
          <w:trHeight w:val="296"/>
        </w:trPr>
        <w:tc>
          <w:tcPr>
            <w:tcW w:w="5502" w:type="dxa"/>
            <w:shd w:val="clear" w:color="auto" w:fill="D9D9D9" w:themeFill="background1" w:themeFillShade="D9"/>
          </w:tcPr>
          <w:p w14:paraId="41D354EA" w14:textId="77777777" w:rsidR="005B5A46" w:rsidRPr="00DA3296" w:rsidRDefault="00000000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Activities and Milestones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636D7F54" w14:textId="77777777" w:rsidR="005B5A46" w:rsidRPr="00DA3296" w:rsidRDefault="00000000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Budget</w:t>
            </w:r>
          </w:p>
        </w:tc>
      </w:tr>
      <w:tr w:rsidR="003106A5" w14:paraId="262111E9" w14:textId="77777777" w:rsidTr="005B5A46">
        <w:trPr>
          <w:trHeight w:val="296"/>
        </w:trPr>
        <w:tc>
          <w:tcPr>
            <w:tcW w:w="5502" w:type="dxa"/>
          </w:tcPr>
          <w:p w14:paraId="6700CA32" w14:textId="77777777" w:rsidR="005B5A46" w:rsidRPr="00404526" w:rsidRDefault="00000000" w:rsidP="00576519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Additional TLI support- both with Tutor and additional teacher support- including training in Tier 3 literacy intervention</w:t>
            </w:r>
          </w:p>
        </w:tc>
        <w:tc>
          <w:tcPr>
            <w:tcW w:w="4110" w:type="dxa"/>
          </w:tcPr>
          <w:p w14:paraId="2459DA86" w14:textId="77777777" w:rsidR="005B5A46" w:rsidRPr="00404526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$19,254.00</w:t>
            </w:r>
          </w:p>
        </w:tc>
      </w:tr>
      <w:tr w:rsidR="003106A5" w14:paraId="7CB8AEA8" w14:textId="77777777" w:rsidTr="005B5A46">
        <w:trPr>
          <w:trHeight w:val="296"/>
        </w:trPr>
        <w:tc>
          <w:tcPr>
            <w:tcW w:w="5502" w:type="dxa"/>
          </w:tcPr>
          <w:p w14:paraId="5DB8D935" w14:textId="77777777" w:rsidR="005B5A46" w:rsidRPr="00404526" w:rsidRDefault="00000000" w:rsidP="00576519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Further embed the Resilience Project-</w:t>
            </w:r>
            <w:r>
              <w:rPr>
                <w:sz w:val="20"/>
              </w:rPr>
              <w:br/>
              <w:t>Professional Learning for all staff (including additional for new 2023 staff)</w:t>
            </w:r>
            <w:r>
              <w:rPr>
                <w:sz w:val="20"/>
              </w:rPr>
              <w:br/>
              <w:t>Assembly presentations</w:t>
            </w:r>
            <w:r>
              <w:rPr>
                <w:sz w:val="20"/>
              </w:rPr>
              <w:br/>
              <w:t>Workshops with Student Leaders</w:t>
            </w:r>
          </w:p>
        </w:tc>
        <w:tc>
          <w:tcPr>
            <w:tcW w:w="4110" w:type="dxa"/>
          </w:tcPr>
          <w:p w14:paraId="17719DA0" w14:textId="77777777" w:rsidR="005B5A46" w:rsidRPr="00404526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$23,000.00</w:t>
            </w:r>
          </w:p>
        </w:tc>
      </w:tr>
      <w:tr w:rsidR="003106A5" w14:paraId="6FC5E71D" w14:textId="77777777" w:rsidTr="005B5A46">
        <w:trPr>
          <w:trHeight w:val="296"/>
        </w:trPr>
        <w:tc>
          <w:tcPr>
            <w:tcW w:w="5502" w:type="dxa"/>
          </w:tcPr>
          <w:p w14:paraId="54115153" w14:textId="77777777" w:rsidR="005B5A46" w:rsidRPr="00404526" w:rsidRDefault="00000000" w:rsidP="00576519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Engage an Occupational Therapist to work with small groups of Tier 2 students</w:t>
            </w:r>
          </w:p>
        </w:tc>
        <w:tc>
          <w:tcPr>
            <w:tcW w:w="4110" w:type="dxa"/>
          </w:tcPr>
          <w:p w14:paraId="3769C561" w14:textId="77777777" w:rsidR="005B5A46" w:rsidRPr="00404526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$22,000.00</w:t>
            </w:r>
          </w:p>
        </w:tc>
      </w:tr>
      <w:tr w:rsidR="003106A5" w14:paraId="0DA74CC9" w14:textId="77777777" w:rsidTr="005B5A46">
        <w:trPr>
          <w:trHeight w:val="296"/>
        </w:trPr>
        <w:tc>
          <w:tcPr>
            <w:tcW w:w="5502" w:type="dxa"/>
          </w:tcPr>
          <w:p w14:paraId="16402B50" w14:textId="77777777" w:rsidR="005B5A46" w:rsidRPr="00404526" w:rsidRDefault="00000000" w:rsidP="00576519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Additional funding for MHWBC from MHF</w:t>
            </w:r>
          </w:p>
        </w:tc>
        <w:tc>
          <w:tcPr>
            <w:tcW w:w="4110" w:type="dxa"/>
          </w:tcPr>
          <w:p w14:paraId="36CA6591" w14:textId="77777777" w:rsidR="005B5A46" w:rsidRPr="00404526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$10,000.00</w:t>
            </w:r>
          </w:p>
        </w:tc>
      </w:tr>
      <w:tr w:rsidR="003106A5" w14:paraId="04771ADA" w14:textId="77777777" w:rsidTr="005B5A46">
        <w:trPr>
          <w:trHeight w:val="296"/>
        </w:trPr>
        <w:tc>
          <w:tcPr>
            <w:tcW w:w="5502" w:type="dxa"/>
          </w:tcPr>
          <w:p w14:paraId="66397E14" w14:textId="77777777" w:rsidR="005B5A46" w:rsidRPr="00404526" w:rsidRDefault="00000000" w:rsidP="00576519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Engage a support teacher / Youth Worker for Tier 3 students</w:t>
            </w:r>
          </w:p>
        </w:tc>
        <w:tc>
          <w:tcPr>
            <w:tcW w:w="4110" w:type="dxa"/>
          </w:tcPr>
          <w:p w14:paraId="46A6B4E9" w14:textId="77777777" w:rsidR="005B5A46" w:rsidRPr="00404526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$22,000.00</w:t>
            </w:r>
          </w:p>
        </w:tc>
      </w:tr>
      <w:tr w:rsidR="003106A5" w14:paraId="5A14E11E" w14:textId="77777777" w:rsidTr="005B5A46">
        <w:trPr>
          <w:trHeight w:val="332"/>
        </w:trPr>
        <w:tc>
          <w:tcPr>
            <w:tcW w:w="5502" w:type="dxa"/>
            <w:shd w:val="clear" w:color="auto" w:fill="BFBFBF" w:themeFill="background1" w:themeFillShade="BF"/>
          </w:tcPr>
          <w:p w14:paraId="684DC641" w14:textId="77777777" w:rsidR="005B5A46" w:rsidRPr="00DA3296" w:rsidRDefault="00000000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Total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14:paraId="0ABB9A23" w14:textId="77777777" w:rsidR="005B5A46" w:rsidRPr="00DA3296" w:rsidRDefault="00000000" w:rsidP="0057651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$96,254.00</w:t>
            </w:r>
          </w:p>
        </w:tc>
      </w:tr>
    </w:tbl>
    <w:p w14:paraId="6E0D22C6" w14:textId="77777777" w:rsidR="005B5A46" w:rsidRDefault="00000000" w:rsidP="005B5A46">
      <w:pPr>
        <w:pStyle w:val="ESSubheading1"/>
        <w:spacing w:after="120"/>
        <w:ind w:left="0"/>
      </w:pPr>
    </w:p>
    <w:p w14:paraId="08FBEED5" w14:textId="77777777" w:rsidR="005B5A46" w:rsidRDefault="00000000" w:rsidP="005B5A46">
      <w:pPr>
        <w:pStyle w:val="ESSubheading1"/>
        <w:spacing w:after="120"/>
        <w:ind w:left="0"/>
      </w:pPr>
    </w:p>
    <w:p w14:paraId="4406203E" w14:textId="77777777" w:rsidR="00E53DD0" w:rsidRPr="00DA3296" w:rsidRDefault="00000000" w:rsidP="005B5A46">
      <w:pPr>
        <w:pStyle w:val="ESSubheading1"/>
        <w:spacing w:after="120"/>
      </w:pPr>
      <w:bookmarkStart w:id="2" w:name="_Hlk85615101"/>
      <w:r>
        <w:t>Activities and Milestones - Equity Funding</w:t>
      </w:r>
    </w:p>
    <w:tbl>
      <w:tblPr>
        <w:tblStyle w:val="TableGrid"/>
        <w:tblW w:w="15141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75"/>
        <w:gridCol w:w="1984"/>
        <w:gridCol w:w="2268"/>
        <w:gridCol w:w="7514"/>
      </w:tblGrid>
      <w:tr w:rsidR="003106A5" w14:paraId="12DFD188" w14:textId="77777777" w:rsidTr="005B5A46">
        <w:trPr>
          <w:trHeight w:val="296"/>
        </w:trPr>
        <w:tc>
          <w:tcPr>
            <w:tcW w:w="3375" w:type="dxa"/>
            <w:shd w:val="clear" w:color="auto" w:fill="D9D9D9" w:themeFill="background1" w:themeFillShade="D9"/>
          </w:tcPr>
          <w:p w14:paraId="3A0FD393" w14:textId="77777777" w:rsidR="005B5A46" w:rsidRPr="00DA3296" w:rsidRDefault="00000000" w:rsidP="00F546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Activities and Milestones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C347B35" w14:textId="77777777" w:rsidR="005B5A46" w:rsidRPr="00DA3296" w:rsidRDefault="00000000" w:rsidP="00F5461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4675AB2" w14:textId="77777777" w:rsidR="005B5A46" w:rsidRPr="00DA3296" w:rsidRDefault="00000000" w:rsidP="00F5461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Funding allocated ($)</w:t>
            </w:r>
          </w:p>
        </w:tc>
        <w:tc>
          <w:tcPr>
            <w:tcW w:w="7514" w:type="dxa"/>
            <w:shd w:val="clear" w:color="auto" w:fill="D9D9D9" w:themeFill="background1" w:themeFillShade="D9"/>
          </w:tcPr>
          <w:p w14:paraId="1C0F5295" w14:textId="77777777" w:rsidR="005B5A46" w:rsidRPr="00DA3296" w:rsidRDefault="00000000" w:rsidP="00F546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Category</w:t>
            </w:r>
          </w:p>
        </w:tc>
      </w:tr>
      <w:tr w:rsidR="003106A5" w14:paraId="4C6EB03A" w14:textId="77777777" w:rsidTr="005B5A46">
        <w:trPr>
          <w:trHeight w:val="296"/>
        </w:trPr>
        <w:tc>
          <w:tcPr>
            <w:tcW w:w="3375" w:type="dxa"/>
          </w:tcPr>
          <w:p w14:paraId="2F76191C" w14:textId="77777777" w:rsidR="005B5A46" w:rsidRPr="00404526" w:rsidRDefault="00000000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Additional TLI support- both with Tutor and additional teacher support- including training in Tier 3 literacy intervention</w:t>
            </w:r>
          </w:p>
        </w:tc>
        <w:tc>
          <w:tcPr>
            <w:tcW w:w="1984" w:type="dxa"/>
          </w:tcPr>
          <w:p w14:paraId="60AE24AE" w14:textId="77777777" w:rsidR="005B5A46" w:rsidRPr="00404526" w:rsidRDefault="00000000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13C21B6E" w14:textId="77777777" w:rsidR="003106A5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14:paraId="18A2F3E0" w14:textId="77777777" w:rsidR="005B5A46" w:rsidRPr="00404526" w:rsidRDefault="00000000" w:rsidP="00F5461B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$19,925.00</w:t>
            </w:r>
          </w:p>
        </w:tc>
        <w:tc>
          <w:tcPr>
            <w:tcW w:w="7514" w:type="dxa"/>
          </w:tcPr>
          <w:p w14:paraId="3E729298" w14:textId="77777777" w:rsidR="005B5A46" w:rsidRPr="00404526" w:rsidRDefault="00000000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School-based staffing</w:t>
            </w:r>
          </w:p>
        </w:tc>
      </w:tr>
      <w:tr w:rsidR="003106A5" w14:paraId="7C315E6F" w14:textId="77777777" w:rsidTr="005B5A46">
        <w:trPr>
          <w:trHeight w:val="332"/>
        </w:trPr>
        <w:tc>
          <w:tcPr>
            <w:tcW w:w="3375" w:type="dxa"/>
            <w:shd w:val="clear" w:color="auto" w:fill="BFBFBF" w:themeFill="background1" w:themeFillShade="BF"/>
          </w:tcPr>
          <w:p w14:paraId="4D6B8732" w14:textId="77777777" w:rsidR="005B5A46" w:rsidRPr="00DA3296" w:rsidRDefault="00000000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Total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312E791C" w14:textId="77777777" w:rsidR="005B5A46" w:rsidRPr="00DA3296" w:rsidRDefault="00000000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5EE8E8E2" w14:textId="77777777" w:rsidR="005B5A46" w:rsidRPr="00DA3296" w:rsidRDefault="00000000" w:rsidP="00BC6C57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$19,925.00</w:t>
            </w:r>
          </w:p>
        </w:tc>
        <w:tc>
          <w:tcPr>
            <w:tcW w:w="7514" w:type="dxa"/>
            <w:shd w:val="clear" w:color="auto" w:fill="BFBFBF" w:themeFill="background1" w:themeFillShade="BF"/>
          </w:tcPr>
          <w:p w14:paraId="283B0B68" w14:textId="77777777" w:rsidR="005B5A46" w:rsidRPr="00DA3296" w:rsidRDefault="00000000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0D00B75F" w14:textId="77777777" w:rsidR="00F5461B" w:rsidRDefault="00000000" w:rsidP="007B0A9A">
      <w:pPr>
        <w:spacing w:after="0" w:line="240" w:lineRule="auto"/>
        <w:rPr>
          <w:sz w:val="24"/>
          <w:szCs w:val="24"/>
        </w:rPr>
      </w:pPr>
    </w:p>
    <w:p w14:paraId="6F87727A" w14:textId="77777777" w:rsidR="00E53DD0" w:rsidRDefault="00000000" w:rsidP="007B0A9A">
      <w:pPr>
        <w:spacing w:after="0" w:line="240" w:lineRule="auto"/>
        <w:rPr>
          <w:sz w:val="24"/>
          <w:szCs w:val="24"/>
        </w:rPr>
      </w:pPr>
    </w:p>
    <w:p w14:paraId="3A3FB0A6" w14:textId="77777777" w:rsidR="005B5A46" w:rsidRDefault="00000000" w:rsidP="007B0A9A">
      <w:pPr>
        <w:spacing w:after="0" w:line="240" w:lineRule="auto"/>
        <w:rPr>
          <w:sz w:val="24"/>
          <w:szCs w:val="24"/>
        </w:rPr>
      </w:pPr>
    </w:p>
    <w:p w14:paraId="3868B3BC" w14:textId="77777777" w:rsidR="00E53DD0" w:rsidRPr="00DA3296" w:rsidRDefault="00000000" w:rsidP="005B5A46">
      <w:pPr>
        <w:pStyle w:val="ESSubheading1"/>
        <w:spacing w:after="120"/>
      </w:pPr>
      <w:r>
        <w:t>Activities and Milestones - Disability Inclusion Funding</w:t>
      </w:r>
    </w:p>
    <w:tbl>
      <w:tblPr>
        <w:tblStyle w:val="TableGrid"/>
        <w:tblW w:w="14999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75"/>
        <w:gridCol w:w="1984"/>
        <w:gridCol w:w="2268"/>
        <w:gridCol w:w="7372"/>
      </w:tblGrid>
      <w:tr w:rsidR="003106A5" w14:paraId="307C1949" w14:textId="77777777" w:rsidTr="005B5A46">
        <w:trPr>
          <w:trHeight w:val="296"/>
        </w:trPr>
        <w:tc>
          <w:tcPr>
            <w:tcW w:w="3375" w:type="dxa"/>
            <w:shd w:val="clear" w:color="auto" w:fill="D9D9D9" w:themeFill="background1" w:themeFillShade="D9"/>
          </w:tcPr>
          <w:p w14:paraId="23C40E90" w14:textId="77777777" w:rsidR="005B5A46" w:rsidRPr="00DA3296" w:rsidRDefault="00000000" w:rsidP="004B2B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Activities and Milestones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36F66EE" w14:textId="77777777" w:rsidR="005B5A46" w:rsidRPr="00DA3296" w:rsidRDefault="00000000" w:rsidP="004B2B8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3CC9047" w14:textId="77777777" w:rsidR="005B5A46" w:rsidRPr="00DA3296" w:rsidRDefault="00000000" w:rsidP="004B2B8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Funding allocated ($)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69C7C922" w14:textId="77777777" w:rsidR="005B5A46" w:rsidRPr="00DA3296" w:rsidRDefault="00000000" w:rsidP="004B2B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Category</w:t>
            </w:r>
          </w:p>
        </w:tc>
      </w:tr>
      <w:tr w:rsidR="003106A5" w14:paraId="6BB6B3CC" w14:textId="77777777" w:rsidTr="005B5A46">
        <w:trPr>
          <w:trHeight w:val="332"/>
        </w:trPr>
        <w:tc>
          <w:tcPr>
            <w:tcW w:w="3375" w:type="dxa"/>
            <w:shd w:val="clear" w:color="auto" w:fill="BFBFBF" w:themeFill="background1" w:themeFillShade="BF"/>
          </w:tcPr>
          <w:p w14:paraId="23E2C9A2" w14:textId="77777777" w:rsidR="005B5A46" w:rsidRPr="00DA3296" w:rsidRDefault="00000000" w:rsidP="004B2B8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Total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4E5E0399" w14:textId="77777777" w:rsidR="005B5A46" w:rsidRPr="00DA3296" w:rsidRDefault="00000000" w:rsidP="004B2B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07BCE3D2" w14:textId="77777777" w:rsidR="005B5A46" w:rsidRPr="00DA3296" w:rsidRDefault="00000000" w:rsidP="004B2B8E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7372" w:type="dxa"/>
            <w:shd w:val="clear" w:color="auto" w:fill="BFBFBF" w:themeFill="background1" w:themeFillShade="BF"/>
          </w:tcPr>
          <w:p w14:paraId="747C9D98" w14:textId="77777777" w:rsidR="005B5A46" w:rsidRPr="00DA3296" w:rsidRDefault="00000000" w:rsidP="004B2B8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5B1C8262" w14:textId="77777777" w:rsidR="00E53DD0" w:rsidRDefault="00000000" w:rsidP="00E53DD0">
      <w:pPr>
        <w:spacing w:after="0" w:line="240" w:lineRule="auto"/>
        <w:rPr>
          <w:sz w:val="24"/>
          <w:szCs w:val="24"/>
        </w:rPr>
      </w:pPr>
    </w:p>
    <w:p w14:paraId="6FC2CB61" w14:textId="77777777" w:rsidR="005B5A46" w:rsidRDefault="00000000" w:rsidP="00E53DD0">
      <w:pPr>
        <w:spacing w:after="0" w:line="240" w:lineRule="auto"/>
        <w:rPr>
          <w:sz w:val="24"/>
          <w:szCs w:val="24"/>
        </w:rPr>
      </w:pPr>
    </w:p>
    <w:p w14:paraId="1F014A04" w14:textId="77777777" w:rsidR="00E53DD0" w:rsidRDefault="00000000" w:rsidP="007B0A9A">
      <w:pPr>
        <w:spacing w:after="0" w:line="240" w:lineRule="auto"/>
        <w:rPr>
          <w:sz w:val="24"/>
          <w:szCs w:val="24"/>
        </w:rPr>
      </w:pPr>
    </w:p>
    <w:p w14:paraId="0F814603" w14:textId="77777777" w:rsidR="00E53DD0" w:rsidRPr="00DA3296" w:rsidRDefault="00000000" w:rsidP="005B5A46">
      <w:pPr>
        <w:pStyle w:val="ESSubheading1"/>
        <w:spacing w:after="120"/>
      </w:pPr>
      <w:r>
        <w:t>Activities and Milestones - Schools Mental Health Fund and Menu</w:t>
      </w:r>
    </w:p>
    <w:tbl>
      <w:tblPr>
        <w:tblStyle w:val="TableGrid"/>
        <w:tblW w:w="14999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75"/>
        <w:gridCol w:w="1984"/>
        <w:gridCol w:w="2268"/>
        <w:gridCol w:w="7372"/>
      </w:tblGrid>
      <w:tr w:rsidR="003106A5" w14:paraId="737E186A" w14:textId="77777777" w:rsidTr="00576519">
        <w:trPr>
          <w:trHeight w:val="296"/>
        </w:trPr>
        <w:tc>
          <w:tcPr>
            <w:tcW w:w="3375" w:type="dxa"/>
            <w:shd w:val="clear" w:color="auto" w:fill="D9D9D9" w:themeFill="background1" w:themeFillShade="D9"/>
          </w:tcPr>
          <w:bookmarkEnd w:id="2"/>
          <w:p w14:paraId="6D678A4C" w14:textId="77777777" w:rsidR="005B5A46" w:rsidRPr="00DA3296" w:rsidRDefault="00000000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Activities and Milestones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8318211" w14:textId="77777777" w:rsidR="005B5A46" w:rsidRPr="00DA3296" w:rsidRDefault="00000000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E5794C6" w14:textId="77777777" w:rsidR="005B5A46" w:rsidRPr="00DA3296" w:rsidRDefault="00000000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Funding allocated ($)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60F35E86" w14:textId="77777777" w:rsidR="005B5A46" w:rsidRPr="00DA3296" w:rsidRDefault="00000000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Category</w:t>
            </w:r>
          </w:p>
        </w:tc>
      </w:tr>
      <w:tr w:rsidR="003106A5" w14:paraId="51F3D44D" w14:textId="77777777" w:rsidTr="00576519">
        <w:trPr>
          <w:trHeight w:val="296"/>
        </w:trPr>
        <w:tc>
          <w:tcPr>
            <w:tcW w:w="3375" w:type="dxa"/>
          </w:tcPr>
          <w:p w14:paraId="477B7D43" w14:textId="77777777" w:rsidR="005B5A46" w:rsidRPr="00404526" w:rsidRDefault="00000000" w:rsidP="00576519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Further embed the Resilience Project-</w:t>
            </w:r>
            <w:r>
              <w:rPr>
                <w:sz w:val="20"/>
              </w:rPr>
              <w:br/>
              <w:t>Professional Learning for all staff (including additional for new 2023 staff)</w:t>
            </w:r>
            <w:r>
              <w:rPr>
                <w:sz w:val="20"/>
              </w:rPr>
              <w:br/>
              <w:t>Assembly presentations</w:t>
            </w:r>
            <w:r>
              <w:rPr>
                <w:sz w:val="20"/>
              </w:rPr>
              <w:br/>
              <w:t>Workshops with Student Leaders</w:t>
            </w:r>
          </w:p>
        </w:tc>
        <w:tc>
          <w:tcPr>
            <w:tcW w:w="1984" w:type="dxa"/>
          </w:tcPr>
          <w:p w14:paraId="67815CC3" w14:textId="77777777" w:rsidR="005B5A46" w:rsidRPr="00404526" w:rsidRDefault="00000000" w:rsidP="00576519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68D0947B" w14:textId="77777777" w:rsidR="003106A5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14:paraId="24DD2540" w14:textId="77777777" w:rsidR="005B5A46" w:rsidRPr="00404526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$22,000.00</w:t>
            </w:r>
          </w:p>
        </w:tc>
        <w:tc>
          <w:tcPr>
            <w:tcW w:w="7372" w:type="dxa"/>
          </w:tcPr>
          <w:p w14:paraId="52EAD7AC" w14:textId="77777777" w:rsidR="005B5A46" w:rsidRPr="00404526" w:rsidRDefault="00000000" w:rsidP="00576519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The Resilience Project</w:t>
            </w:r>
            <w:r w:rsidRPr="00404526">
              <w:rPr>
                <w:sz w:val="20"/>
                <w:szCs w:val="24"/>
              </w:rPr>
              <w:br/>
            </w:r>
          </w:p>
          <w:p w14:paraId="1660D002" w14:textId="77777777" w:rsidR="005B5A46" w:rsidRPr="00404526" w:rsidRDefault="00000000" w:rsidP="00576519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404526">
              <w:rPr>
                <w:b/>
                <w:sz w:val="20"/>
                <w:szCs w:val="24"/>
              </w:rPr>
              <w:tab/>
              <w:t>This activity will use Mental Health Menu staffing</w:t>
            </w:r>
          </w:p>
          <w:p w14:paraId="1B188D22" w14:textId="77777777" w:rsidR="005B5A46" w:rsidRPr="00404526" w:rsidRDefault="00000000" w:rsidP="00576519">
            <w:pPr>
              <w:numPr>
                <w:ilvl w:val="1"/>
                <w:numId w:val="18"/>
              </w:numPr>
              <w:spacing w:after="0" w:line="240" w:lineRule="auto"/>
              <w:rPr>
                <w:sz w:val="20"/>
                <w:szCs w:val="24"/>
              </w:rPr>
            </w:pPr>
            <w:r w:rsidRPr="00404526">
              <w:rPr>
                <w:sz w:val="20"/>
                <w:szCs w:val="24"/>
              </w:rPr>
              <w:t>Build staff capacity (conference, course, seminar)</w:t>
            </w:r>
          </w:p>
          <w:p w14:paraId="17EB11DE" w14:textId="77777777" w:rsidR="005B5A46" w:rsidRPr="00404526" w:rsidRDefault="00000000" w:rsidP="00576519">
            <w:pPr>
              <w:numPr>
                <w:ilvl w:val="1"/>
                <w:numId w:val="19"/>
              </w:numPr>
              <w:spacing w:after="0" w:line="240" w:lineRule="auto"/>
              <w:rPr>
                <w:sz w:val="20"/>
                <w:szCs w:val="24"/>
              </w:rPr>
            </w:pPr>
            <w:r w:rsidRPr="00404526">
              <w:rPr>
                <w:sz w:val="20"/>
                <w:szCs w:val="24"/>
              </w:rPr>
              <w:t>Purchase materials to implement initiatives (</w:t>
            </w:r>
            <w:proofErr w:type="gramStart"/>
            <w:r w:rsidRPr="00404526">
              <w:rPr>
                <w:sz w:val="20"/>
                <w:szCs w:val="24"/>
              </w:rPr>
              <w:t>Non-curriculum</w:t>
            </w:r>
            <w:proofErr w:type="gramEnd"/>
            <w:r w:rsidRPr="00404526">
              <w:rPr>
                <w:sz w:val="20"/>
                <w:szCs w:val="24"/>
              </w:rPr>
              <w:t xml:space="preserve"> consumables or school-based activities)</w:t>
            </w:r>
          </w:p>
          <w:p w14:paraId="30193430" w14:textId="77777777" w:rsidR="005B5A46" w:rsidRPr="00404526" w:rsidRDefault="00000000" w:rsidP="00576519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3106A5" w14:paraId="2E229E91" w14:textId="77777777" w:rsidTr="00576519">
        <w:trPr>
          <w:trHeight w:val="296"/>
        </w:trPr>
        <w:tc>
          <w:tcPr>
            <w:tcW w:w="3375" w:type="dxa"/>
          </w:tcPr>
          <w:p w14:paraId="12247706" w14:textId="77777777" w:rsidR="005B5A46" w:rsidRPr="00404526" w:rsidRDefault="00000000" w:rsidP="00576519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Engage an Occupational Therapist to work with small groups of Tier 2 students</w:t>
            </w:r>
          </w:p>
        </w:tc>
        <w:tc>
          <w:tcPr>
            <w:tcW w:w="1984" w:type="dxa"/>
          </w:tcPr>
          <w:p w14:paraId="1BF6EDFC" w14:textId="77777777" w:rsidR="005B5A46" w:rsidRPr="00404526" w:rsidRDefault="00000000" w:rsidP="00576519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6B1496FD" w14:textId="77777777" w:rsidR="003106A5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1</w:t>
            </w:r>
          </w:p>
        </w:tc>
        <w:tc>
          <w:tcPr>
            <w:tcW w:w="2268" w:type="dxa"/>
          </w:tcPr>
          <w:p w14:paraId="0FF15BD4" w14:textId="77777777" w:rsidR="005B5A46" w:rsidRPr="00404526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$21,125.75</w:t>
            </w:r>
          </w:p>
        </w:tc>
        <w:tc>
          <w:tcPr>
            <w:tcW w:w="7372" w:type="dxa"/>
          </w:tcPr>
          <w:p w14:paraId="395C877E" w14:textId="77777777" w:rsidR="005B5A46" w:rsidRPr="00404526" w:rsidRDefault="00000000" w:rsidP="00576519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Employ allied health professional to provide Tier 2 tailored support for students</w:t>
            </w:r>
            <w:r w:rsidRPr="00404526">
              <w:rPr>
                <w:sz w:val="20"/>
                <w:szCs w:val="24"/>
              </w:rPr>
              <w:br/>
            </w:r>
          </w:p>
          <w:p w14:paraId="2DC6BE72" w14:textId="77777777" w:rsidR="005B5A46" w:rsidRPr="00404526" w:rsidRDefault="00000000" w:rsidP="00576519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404526">
              <w:rPr>
                <w:b/>
                <w:sz w:val="20"/>
                <w:szCs w:val="24"/>
              </w:rPr>
              <w:tab/>
              <w:t>This activity will use Mental Health Menu programs</w:t>
            </w:r>
          </w:p>
          <w:p w14:paraId="3C84F4CE" w14:textId="77777777" w:rsidR="005B5A46" w:rsidRPr="00404526" w:rsidRDefault="00000000" w:rsidP="00576519">
            <w:pPr>
              <w:numPr>
                <w:ilvl w:val="1"/>
                <w:numId w:val="20"/>
              </w:numPr>
              <w:spacing w:after="0" w:line="240" w:lineRule="auto"/>
              <w:rPr>
                <w:sz w:val="20"/>
                <w:szCs w:val="24"/>
              </w:rPr>
            </w:pPr>
            <w:r w:rsidRPr="00404526">
              <w:rPr>
                <w:sz w:val="20"/>
                <w:szCs w:val="24"/>
              </w:rPr>
              <w:t>Engage Mental Health Staff ad-hoc in person (eduPay or non-teaching staff)</w:t>
            </w:r>
          </w:p>
          <w:p w14:paraId="53B0510F" w14:textId="77777777" w:rsidR="005B5A46" w:rsidRPr="00404526" w:rsidRDefault="00000000" w:rsidP="00576519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3106A5" w14:paraId="55FCEDBB" w14:textId="77777777" w:rsidTr="00576519">
        <w:trPr>
          <w:trHeight w:val="296"/>
        </w:trPr>
        <w:tc>
          <w:tcPr>
            <w:tcW w:w="3375" w:type="dxa"/>
          </w:tcPr>
          <w:p w14:paraId="0129ECA8" w14:textId="77777777" w:rsidR="005B5A46" w:rsidRPr="00404526" w:rsidRDefault="00000000" w:rsidP="00576519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Additional funding for MHWBC from MHF</w:t>
            </w:r>
          </w:p>
        </w:tc>
        <w:tc>
          <w:tcPr>
            <w:tcW w:w="1984" w:type="dxa"/>
          </w:tcPr>
          <w:p w14:paraId="4068A38D" w14:textId="77777777" w:rsidR="005B5A46" w:rsidRPr="00404526" w:rsidRDefault="00000000" w:rsidP="00576519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09572CBF" w14:textId="77777777" w:rsidR="003106A5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14:paraId="705C5621" w14:textId="77777777" w:rsidR="005B5A46" w:rsidRPr="00404526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$8,000.00</w:t>
            </w:r>
          </w:p>
        </w:tc>
        <w:tc>
          <w:tcPr>
            <w:tcW w:w="7372" w:type="dxa"/>
          </w:tcPr>
          <w:p w14:paraId="2161196A" w14:textId="77777777" w:rsidR="005B5A46" w:rsidRPr="00404526" w:rsidRDefault="00000000" w:rsidP="00576519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Employ teaching staff to support Tier 2 initiatives</w:t>
            </w:r>
            <w:r w:rsidRPr="00404526">
              <w:rPr>
                <w:sz w:val="20"/>
                <w:szCs w:val="24"/>
              </w:rPr>
              <w:br/>
            </w:r>
          </w:p>
          <w:p w14:paraId="2518C0DD" w14:textId="77777777" w:rsidR="005B5A46" w:rsidRPr="00404526" w:rsidRDefault="00000000" w:rsidP="00576519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404526">
              <w:rPr>
                <w:b/>
                <w:sz w:val="20"/>
                <w:szCs w:val="24"/>
              </w:rPr>
              <w:tab/>
              <w:t>This activity will use Mental Health Menu programs</w:t>
            </w:r>
          </w:p>
          <w:p w14:paraId="41ABB175" w14:textId="77777777" w:rsidR="005B5A46" w:rsidRPr="00404526" w:rsidRDefault="00000000" w:rsidP="00576519">
            <w:pPr>
              <w:numPr>
                <w:ilvl w:val="1"/>
                <w:numId w:val="21"/>
              </w:numPr>
              <w:spacing w:after="0" w:line="240" w:lineRule="auto"/>
              <w:rPr>
                <w:sz w:val="20"/>
                <w:szCs w:val="24"/>
              </w:rPr>
            </w:pPr>
            <w:r w:rsidRPr="00404526">
              <w:rPr>
                <w:sz w:val="20"/>
                <w:szCs w:val="24"/>
              </w:rPr>
              <w:t>Employ additional teacher to release staff member (eduPay)</w:t>
            </w:r>
          </w:p>
          <w:p w14:paraId="72C3A0CE" w14:textId="77777777" w:rsidR="005B5A46" w:rsidRPr="00404526" w:rsidRDefault="00000000" w:rsidP="00576519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3106A5" w14:paraId="02B9EAE4" w14:textId="77777777" w:rsidTr="00576519">
        <w:trPr>
          <w:trHeight w:val="296"/>
        </w:trPr>
        <w:tc>
          <w:tcPr>
            <w:tcW w:w="3375" w:type="dxa"/>
          </w:tcPr>
          <w:p w14:paraId="6338F22D" w14:textId="77777777" w:rsidR="005B5A46" w:rsidRPr="00404526" w:rsidRDefault="00000000" w:rsidP="00576519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Engage a support teacher / Youth Worker for Tier 3 students</w:t>
            </w:r>
          </w:p>
        </w:tc>
        <w:tc>
          <w:tcPr>
            <w:tcW w:w="1984" w:type="dxa"/>
          </w:tcPr>
          <w:p w14:paraId="1AAFA0FC" w14:textId="77777777" w:rsidR="005B5A46" w:rsidRPr="00404526" w:rsidRDefault="00000000" w:rsidP="00576519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5EBFA7F4" w14:textId="77777777" w:rsidR="003106A5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268" w:type="dxa"/>
          </w:tcPr>
          <w:p w14:paraId="799B359F" w14:textId="77777777" w:rsidR="005B5A46" w:rsidRPr="00404526" w:rsidRDefault="00000000" w:rsidP="00576519">
            <w:pPr>
              <w:spacing w:after="0" w:line="240" w:lineRule="auto"/>
              <w:jc w:val="right"/>
              <w:rPr>
                <w:sz w:val="20"/>
                <w:szCs w:val="24"/>
              </w:rPr>
            </w:pPr>
            <w:r>
              <w:rPr>
                <w:sz w:val="20"/>
              </w:rPr>
              <w:t>$22,000.00</w:t>
            </w:r>
          </w:p>
        </w:tc>
        <w:tc>
          <w:tcPr>
            <w:tcW w:w="7372" w:type="dxa"/>
          </w:tcPr>
          <w:p w14:paraId="526509E0" w14:textId="77777777" w:rsidR="005B5A46" w:rsidRPr="00404526" w:rsidRDefault="00000000" w:rsidP="00576519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Employ teaching staff to support Tier 2 initiatives</w:t>
            </w:r>
            <w:r w:rsidRPr="00404526">
              <w:rPr>
                <w:sz w:val="20"/>
                <w:szCs w:val="24"/>
              </w:rPr>
              <w:br/>
            </w:r>
          </w:p>
          <w:p w14:paraId="0938AC9F" w14:textId="77777777" w:rsidR="005B5A46" w:rsidRPr="00404526" w:rsidRDefault="00000000" w:rsidP="00576519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404526">
              <w:rPr>
                <w:b/>
                <w:sz w:val="20"/>
                <w:szCs w:val="24"/>
              </w:rPr>
              <w:tab/>
              <w:t>This activity will use Mental Health Menu programs</w:t>
            </w:r>
          </w:p>
          <w:p w14:paraId="5E4305DC" w14:textId="77777777" w:rsidR="005B5A46" w:rsidRPr="00404526" w:rsidRDefault="00000000" w:rsidP="00576519">
            <w:pPr>
              <w:numPr>
                <w:ilvl w:val="1"/>
                <w:numId w:val="22"/>
              </w:numPr>
              <w:spacing w:after="0" w:line="240" w:lineRule="auto"/>
              <w:rPr>
                <w:sz w:val="20"/>
                <w:szCs w:val="24"/>
              </w:rPr>
            </w:pPr>
            <w:r w:rsidRPr="00404526">
              <w:rPr>
                <w:sz w:val="20"/>
                <w:szCs w:val="24"/>
              </w:rPr>
              <w:t>Employ Mental Health Staff in school (eduPay or non-teaching staff)</w:t>
            </w:r>
          </w:p>
          <w:p w14:paraId="4C44A84E" w14:textId="77777777" w:rsidR="005B5A46" w:rsidRPr="00404526" w:rsidRDefault="00000000" w:rsidP="00576519">
            <w:pPr>
              <w:spacing w:after="0" w:line="240" w:lineRule="auto"/>
              <w:rPr>
                <w:rFonts w:eastAsia="Arial"/>
                <w:color w:val="A9A9A9"/>
                <w:sz w:val="20"/>
                <w:szCs w:val="24"/>
              </w:rPr>
            </w:pPr>
            <w:r w:rsidRPr="00404526">
              <w:rPr>
                <w:rFonts w:eastAsia="Arial"/>
                <w:color w:val="A9A9A9"/>
                <w:sz w:val="20"/>
                <w:szCs w:val="24"/>
              </w:rPr>
              <w:tab/>
            </w:r>
            <w:r w:rsidRPr="00404526">
              <w:rPr>
                <w:rFonts w:eastAsia="Arial"/>
                <w:color w:val="A9A9A9"/>
                <w:sz w:val="20"/>
                <w:szCs w:val="24"/>
              </w:rPr>
              <w:tab/>
              <w:t xml:space="preserve"> Teacher</w:t>
            </w:r>
          </w:p>
          <w:p w14:paraId="00F99AF2" w14:textId="77777777" w:rsidR="005B5A46" w:rsidRPr="00404526" w:rsidRDefault="00000000" w:rsidP="00576519">
            <w:pPr>
              <w:spacing w:after="0" w:line="240" w:lineRule="auto"/>
              <w:rPr>
                <w:rFonts w:eastAsia="Arial"/>
                <w:sz w:val="20"/>
                <w:szCs w:val="24"/>
              </w:rPr>
            </w:pPr>
          </w:p>
        </w:tc>
      </w:tr>
      <w:tr w:rsidR="003106A5" w14:paraId="14A91B49" w14:textId="77777777" w:rsidTr="00576519">
        <w:trPr>
          <w:trHeight w:val="332"/>
        </w:trPr>
        <w:tc>
          <w:tcPr>
            <w:tcW w:w="3375" w:type="dxa"/>
            <w:shd w:val="clear" w:color="auto" w:fill="BFBFBF" w:themeFill="background1" w:themeFillShade="BF"/>
          </w:tcPr>
          <w:p w14:paraId="3174F06A" w14:textId="77777777" w:rsidR="005B5A46" w:rsidRPr="00DA3296" w:rsidRDefault="00000000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Total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6E37F1B3" w14:textId="77777777" w:rsidR="005B5A46" w:rsidRPr="00DA3296" w:rsidRDefault="00000000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734053C0" w14:textId="77777777" w:rsidR="005B5A46" w:rsidRPr="00DA3296" w:rsidRDefault="00000000" w:rsidP="0057651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$73,125.75</w:t>
            </w:r>
          </w:p>
        </w:tc>
        <w:tc>
          <w:tcPr>
            <w:tcW w:w="7372" w:type="dxa"/>
            <w:shd w:val="clear" w:color="auto" w:fill="BFBFBF" w:themeFill="background1" w:themeFillShade="BF"/>
          </w:tcPr>
          <w:p w14:paraId="05D9EEC1" w14:textId="77777777" w:rsidR="005B5A46" w:rsidRPr="00DA3296" w:rsidRDefault="00000000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368889B3" w14:textId="77777777" w:rsidR="00E53DD0" w:rsidRDefault="00000000" w:rsidP="00DA3296">
      <w:pPr>
        <w:pStyle w:val="ESSubheading1"/>
        <w:spacing w:after="120"/>
      </w:pPr>
    </w:p>
    <w:p w14:paraId="2F176B20" w14:textId="77777777" w:rsidR="005B5A46" w:rsidRDefault="00000000" w:rsidP="00DA3296">
      <w:pPr>
        <w:pStyle w:val="ESSubheading1"/>
        <w:spacing w:after="120"/>
      </w:pPr>
    </w:p>
    <w:p w14:paraId="30756EF6" w14:textId="77777777" w:rsidR="00F5461B" w:rsidRDefault="00000000" w:rsidP="00DA3296">
      <w:pPr>
        <w:pStyle w:val="ESSubheading1"/>
        <w:spacing w:after="120"/>
      </w:pPr>
      <w:r>
        <w:t xml:space="preserve">Additional </w:t>
      </w:r>
      <w:r>
        <w:t>Funding Planner</w:t>
      </w:r>
      <w:r>
        <w:t xml:space="preserve"> – Total Budget</w:t>
      </w:r>
    </w:p>
    <w:tbl>
      <w:tblPr>
        <w:tblStyle w:val="TableGrid"/>
        <w:tblW w:w="9612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02"/>
        <w:gridCol w:w="4110"/>
      </w:tblGrid>
      <w:tr w:rsidR="003106A5" w14:paraId="277CDFBB" w14:textId="77777777" w:rsidTr="00576519">
        <w:trPr>
          <w:trHeight w:val="296"/>
        </w:trPr>
        <w:tc>
          <w:tcPr>
            <w:tcW w:w="5502" w:type="dxa"/>
            <w:shd w:val="clear" w:color="auto" w:fill="D9D9D9" w:themeFill="background1" w:themeFillShade="D9"/>
          </w:tcPr>
          <w:p w14:paraId="242EA005" w14:textId="77777777" w:rsidR="005B5A46" w:rsidRPr="00DA3296" w:rsidRDefault="00000000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Activities and Milestones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2BBDB2B0" w14:textId="77777777" w:rsidR="005B5A46" w:rsidRPr="00DA3296" w:rsidRDefault="00000000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Budget</w:t>
            </w:r>
          </w:p>
        </w:tc>
      </w:tr>
      <w:tr w:rsidR="003106A5" w14:paraId="0C7D3B9E" w14:textId="77777777" w:rsidTr="00576519">
        <w:trPr>
          <w:trHeight w:val="332"/>
        </w:trPr>
        <w:tc>
          <w:tcPr>
            <w:tcW w:w="5502" w:type="dxa"/>
            <w:shd w:val="clear" w:color="auto" w:fill="BFBFBF" w:themeFill="background1" w:themeFillShade="BF"/>
          </w:tcPr>
          <w:p w14:paraId="7C9FE1F2" w14:textId="77777777" w:rsidR="005B5A46" w:rsidRPr="00DA3296" w:rsidRDefault="00000000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Total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14:paraId="1CABF907" w14:textId="77777777" w:rsidR="005B5A46" w:rsidRPr="00DA3296" w:rsidRDefault="00000000" w:rsidP="0057651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$0.00</w:t>
            </w:r>
          </w:p>
        </w:tc>
      </w:tr>
    </w:tbl>
    <w:p w14:paraId="3B64C71C" w14:textId="77777777" w:rsidR="005B5A46" w:rsidRDefault="00000000" w:rsidP="00DA3296">
      <w:pPr>
        <w:pStyle w:val="ESSubheading1"/>
        <w:spacing w:after="120"/>
      </w:pPr>
    </w:p>
    <w:p w14:paraId="2437452E" w14:textId="77777777" w:rsidR="00E53DD0" w:rsidRPr="00DA3296" w:rsidRDefault="00000000" w:rsidP="005B5A46">
      <w:pPr>
        <w:pStyle w:val="ESSubheading1"/>
        <w:spacing w:after="120"/>
      </w:pPr>
      <w:r>
        <w:t>Additional Funding Planner – Equity Funding</w:t>
      </w:r>
    </w:p>
    <w:tbl>
      <w:tblPr>
        <w:tblStyle w:val="TableGrid"/>
        <w:tblW w:w="14999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75"/>
        <w:gridCol w:w="1984"/>
        <w:gridCol w:w="2268"/>
        <w:gridCol w:w="7372"/>
      </w:tblGrid>
      <w:tr w:rsidR="003106A5" w14:paraId="0EBBECF1" w14:textId="77777777" w:rsidTr="00576519">
        <w:trPr>
          <w:trHeight w:val="296"/>
        </w:trPr>
        <w:tc>
          <w:tcPr>
            <w:tcW w:w="3375" w:type="dxa"/>
            <w:shd w:val="clear" w:color="auto" w:fill="D9D9D9" w:themeFill="background1" w:themeFillShade="D9"/>
          </w:tcPr>
          <w:p w14:paraId="7765BE8A" w14:textId="77777777" w:rsidR="005B5A46" w:rsidRPr="00DA3296" w:rsidRDefault="00000000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Activities and Milestones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54BA341" w14:textId="77777777" w:rsidR="005B5A46" w:rsidRPr="00DA3296" w:rsidRDefault="00000000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1C2B67A" w14:textId="77777777" w:rsidR="005B5A46" w:rsidRPr="00DA3296" w:rsidRDefault="00000000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Funding allocated ($)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75DF3332" w14:textId="77777777" w:rsidR="005B5A46" w:rsidRPr="00DA3296" w:rsidRDefault="00000000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Category</w:t>
            </w:r>
          </w:p>
        </w:tc>
      </w:tr>
      <w:tr w:rsidR="003106A5" w14:paraId="6DA998E5" w14:textId="77777777" w:rsidTr="00576519">
        <w:trPr>
          <w:trHeight w:val="332"/>
        </w:trPr>
        <w:tc>
          <w:tcPr>
            <w:tcW w:w="3375" w:type="dxa"/>
            <w:shd w:val="clear" w:color="auto" w:fill="BFBFBF" w:themeFill="background1" w:themeFillShade="BF"/>
          </w:tcPr>
          <w:p w14:paraId="5A7DA30E" w14:textId="77777777" w:rsidR="005B5A46" w:rsidRPr="00DA3296" w:rsidRDefault="00000000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Total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20E53132" w14:textId="77777777" w:rsidR="005B5A46" w:rsidRPr="00DA3296" w:rsidRDefault="00000000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139D0E3A" w14:textId="77777777" w:rsidR="005B5A46" w:rsidRPr="00DA3296" w:rsidRDefault="00000000" w:rsidP="0057651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7372" w:type="dxa"/>
            <w:shd w:val="clear" w:color="auto" w:fill="BFBFBF" w:themeFill="background1" w:themeFillShade="BF"/>
          </w:tcPr>
          <w:p w14:paraId="0B37905B" w14:textId="77777777" w:rsidR="005B5A46" w:rsidRPr="00DA3296" w:rsidRDefault="00000000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1E5B7EFB" w14:textId="77777777" w:rsidR="00E53DD0" w:rsidRDefault="00000000" w:rsidP="00E53DD0">
      <w:pPr>
        <w:spacing w:after="0" w:line="240" w:lineRule="auto"/>
        <w:rPr>
          <w:sz w:val="24"/>
          <w:szCs w:val="24"/>
        </w:rPr>
      </w:pPr>
    </w:p>
    <w:p w14:paraId="37232B57" w14:textId="77777777" w:rsidR="00E53DD0" w:rsidRDefault="00000000" w:rsidP="00E53DD0">
      <w:pPr>
        <w:spacing w:after="0" w:line="240" w:lineRule="auto"/>
        <w:rPr>
          <w:sz w:val="24"/>
          <w:szCs w:val="24"/>
        </w:rPr>
      </w:pPr>
    </w:p>
    <w:p w14:paraId="5B427F5F" w14:textId="77777777" w:rsidR="00E53DD0" w:rsidRPr="00DA3296" w:rsidRDefault="00000000" w:rsidP="005B5A46">
      <w:pPr>
        <w:pStyle w:val="ESSubheading1"/>
        <w:spacing w:after="120"/>
      </w:pPr>
      <w:r>
        <w:t>Additional Funding Planner – Disability Inclusion Funding</w:t>
      </w:r>
    </w:p>
    <w:tbl>
      <w:tblPr>
        <w:tblStyle w:val="TableGrid"/>
        <w:tblW w:w="14999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75"/>
        <w:gridCol w:w="1984"/>
        <w:gridCol w:w="2268"/>
        <w:gridCol w:w="7372"/>
      </w:tblGrid>
      <w:tr w:rsidR="003106A5" w14:paraId="34D89940" w14:textId="77777777" w:rsidTr="00576519">
        <w:trPr>
          <w:trHeight w:val="296"/>
        </w:trPr>
        <w:tc>
          <w:tcPr>
            <w:tcW w:w="3375" w:type="dxa"/>
            <w:shd w:val="clear" w:color="auto" w:fill="D9D9D9" w:themeFill="background1" w:themeFillShade="D9"/>
          </w:tcPr>
          <w:p w14:paraId="211D4664" w14:textId="77777777" w:rsidR="005B5A46" w:rsidRPr="00DA3296" w:rsidRDefault="00000000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Activities and Milestones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B222CDC" w14:textId="77777777" w:rsidR="005B5A46" w:rsidRPr="00DA3296" w:rsidRDefault="00000000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91FFF83" w14:textId="77777777" w:rsidR="005B5A46" w:rsidRPr="00DA3296" w:rsidRDefault="00000000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Funding allocated ($)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0B9A2DB8" w14:textId="77777777" w:rsidR="005B5A46" w:rsidRPr="00DA3296" w:rsidRDefault="00000000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Category</w:t>
            </w:r>
          </w:p>
        </w:tc>
      </w:tr>
      <w:tr w:rsidR="003106A5" w14:paraId="12488080" w14:textId="77777777" w:rsidTr="00576519">
        <w:trPr>
          <w:trHeight w:val="332"/>
        </w:trPr>
        <w:tc>
          <w:tcPr>
            <w:tcW w:w="3375" w:type="dxa"/>
            <w:shd w:val="clear" w:color="auto" w:fill="BFBFBF" w:themeFill="background1" w:themeFillShade="BF"/>
          </w:tcPr>
          <w:p w14:paraId="747C08EF" w14:textId="77777777" w:rsidR="005B5A46" w:rsidRPr="00DA3296" w:rsidRDefault="00000000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Total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556FAD1D" w14:textId="77777777" w:rsidR="005B5A46" w:rsidRPr="00DA3296" w:rsidRDefault="00000000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385107C7" w14:textId="77777777" w:rsidR="005B5A46" w:rsidRPr="00DA3296" w:rsidRDefault="00000000" w:rsidP="0057651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7372" w:type="dxa"/>
            <w:shd w:val="clear" w:color="auto" w:fill="BFBFBF" w:themeFill="background1" w:themeFillShade="BF"/>
          </w:tcPr>
          <w:p w14:paraId="17A439C2" w14:textId="77777777" w:rsidR="005B5A46" w:rsidRPr="00DA3296" w:rsidRDefault="00000000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02766ABF" w14:textId="77777777" w:rsidR="00E53DD0" w:rsidRDefault="00000000" w:rsidP="00E53DD0">
      <w:pPr>
        <w:spacing w:after="0" w:line="240" w:lineRule="auto"/>
        <w:rPr>
          <w:sz w:val="24"/>
          <w:szCs w:val="24"/>
        </w:rPr>
      </w:pPr>
    </w:p>
    <w:p w14:paraId="13E9D65D" w14:textId="77777777" w:rsidR="00E53DD0" w:rsidRDefault="00000000" w:rsidP="00E53DD0">
      <w:pPr>
        <w:spacing w:after="0" w:line="240" w:lineRule="auto"/>
        <w:rPr>
          <w:sz w:val="24"/>
          <w:szCs w:val="24"/>
        </w:rPr>
      </w:pPr>
    </w:p>
    <w:p w14:paraId="0CD17160" w14:textId="77777777" w:rsidR="00E53DD0" w:rsidRPr="00DA3296" w:rsidRDefault="00000000" w:rsidP="005B5A46">
      <w:pPr>
        <w:pStyle w:val="ESSubheading1"/>
        <w:spacing w:after="120"/>
      </w:pPr>
      <w:r>
        <w:t>Additional Funding Planner – Schools Mental Health Fund and Menu</w:t>
      </w:r>
    </w:p>
    <w:tbl>
      <w:tblPr>
        <w:tblStyle w:val="TableGrid"/>
        <w:tblW w:w="14999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75"/>
        <w:gridCol w:w="1984"/>
        <w:gridCol w:w="2268"/>
        <w:gridCol w:w="7372"/>
      </w:tblGrid>
      <w:tr w:rsidR="003106A5" w14:paraId="5DF46B03" w14:textId="77777777" w:rsidTr="00576519">
        <w:trPr>
          <w:trHeight w:val="296"/>
        </w:trPr>
        <w:tc>
          <w:tcPr>
            <w:tcW w:w="3375" w:type="dxa"/>
            <w:shd w:val="clear" w:color="auto" w:fill="D9D9D9" w:themeFill="background1" w:themeFillShade="D9"/>
          </w:tcPr>
          <w:p w14:paraId="59F73435" w14:textId="77777777" w:rsidR="005B5A46" w:rsidRPr="00DA3296" w:rsidRDefault="00000000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Activities and Milestones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B9AC844" w14:textId="77777777" w:rsidR="005B5A46" w:rsidRPr="00DA3296" w:rsidRDefault="00000000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C01D1EF" w14:textId="77777777" w:rsidR="005B5A46" w:rsidRPr="00DA3296" w:rsidRDefault="00000000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Funding allocated ($)</w:t>
            </w:r>
          </w:p>
        </w:tc>
        <w:tc>
          <w:tcPr>
            <w:tcW w:w="7372" w:type="dxa"/>
            <w:shd w:val="clear" w:color="auto" w:fill="D9D9D9" w:themeFill="background1" w:themeFillShade="D9"/>
          </w:tcPr>
          <w:p w14:paraId="6CDFBA21" w14:textId="77777777" w:rsidR="005B5A46" w:rsidRPr="00DA3296" w:rsidRDefault="00000000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Category</w:t>
            </w:r>
          </w:p>
        </w:tc>
      </w:tr>
      <w:tr w:rsidR="003106A5" w14:paraId="3488390B" w14:textId="77777777" w:rsidTr="00576519">
        <w:trPr>
          <w:trHeight w:val="332"/>
        </w:trPr>
        <w:tc>
          <w:tcPr>
            <w:tcW w:w="3375" w:type="dxa"/>
            <w:shd w:val="clear" w:color="auto" w:fill="BFBFBF" w:themeFill="background1" w:themeFillShade="BF"/>
          </w:tcPr>
          <w:p w14:paraId="04BA4901" w14:textId="77777777" w:rsidR="005B5A46" w:rsidRPr="00DA3296" w:rsidRDefault="00000000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Total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798F68F3" w14:textId="77777777" w:rsidR="005B5A46" w:rsidRPr="00DA3296" w:rsidRDefault="00000000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0DBA3E52" w14:textId="77777777" w:rsidR="005B5A46" w:rsidRPr="00DA3296" w:rsidRDefault="00000000" w:rsidP="0057651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7372" w:type="dxa"/>
            <w:shd w:val="clear" w:color="auto" w:fill="BFBFBF" w:themeFill="background1" w:themeFillShade="BF"/>
          </w:tcPr>
          <w:p w14:paraId="3CF595FF" w14:textId="77777777" w:rsidR="005B5A46" w:rsidRPr="00DA3296" w:rsidRDefault="00000000" w:rsidP="0057651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690139EE" w14:textId="77777777" w:rsidR="00747ADA" w:rsidRPr="00DA3296" w:rsidRDefault="00000000" w:rsidP="00747ADA">
      <w:pPr>
        <w:pStyle w:val="ESSubheading1"/>
        <w:spacing w:after="120"/>
        <w:ind w:left="0"/>
        <w:sectPr w:rsidR="00747ADA" w:rsidRPr="00DA3296" w:rsidSect="00120B7B">
          <w:headerReference w:type="even" r:id="rId33"/>
          <w:headerReference w:type="default" r:id="rId34"/>
          <w:footerReference w:type="default" r:id="rId35"/>
          <w:headerReference w:type="first" r:id="rId36"/>
          <w:pgSz w:w="16838" w:h="11906" w:orient="landscape" w:code="9"/>
          <w:pgMar w:top="1304" w:right="2036" w:bottom="1240" w:left="1304" w:header="624" w:footer="532" w:gutter="0"/>
          <w:pgNumType w:start="2"/>
          <w:cols w:space="397"/>
          <w:docGrid w:linePitch="360"/>
        </w:sectPr>
      </w:pPr>
    </w:p>
    <w:p w14:paraId="6F183E9E" w14:textId="77777777" w:rsidR="006F370A" w:rsidRPr="006F370A" w:rsidRDefault="00000000" w:rsidP="0031627D">
      <w:pPr>
        <w:ind w:right="1618" w:hanging="540"/>
        <w:rPr>
          <w:b/>
          <w:color w:val="AF272F"/>
          <w:sz w:val="32"/>
          <w:szCs w:val="32"/>
        </w:rPr>
      </w:pPr>
      <w:r w:rsidRPr="006F370A">
        <w:rPr>
          <w:b/>
          <w:color w:val="AF272F"/>
          <w:sz w:val="32"/>
          <w:szCs w:val="32"/>
        </w:rPr>
        <w:lastRenderedPageBreak/>
        <w:t>Professional Learning and Development Plan</w:t>
      </w:r>
    </w:p>
    <w:p w14:paraId="10272777" w14:textId="77777777" w:rsidR="00C259B6" w:rsidRPr="00110191" w:rsidRDefault="00000000" w:rsidP="00C259B6">
      <w:pPr>
        <w:pStyle w:val="ESIntroParagraph"/>
        <w:ind w:left="-567" w:right="4330"/>
        <w:rPr>
          <w:color w:val="AF272F"/>
          <w:sz w:val="18"/>
          <w:szCs w:val="18"/>
        </w:rPr>
      </w:pPr>
    </w:p>
    <w:tbl>
      <w:tblPr>
        <w:tblStyle w:val="TableGrid"/>
        <w:tblW w:w="1503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65"/>
        <w:gridCol w:w="1598"/>
        <w:gridCol w:w="1432"/>
        <w:gridCol w:w="2775"/>
        <w:gridCol w:w="2687"/>
        <w:gridCol w:w="2418"/>
        <w:gridCol w:w="1255"/>
      </w:tblGrid>
      <w:tr w:rsidR="003106A5" w14:paraId="6AD17A37" w14:textId="77777777" w:rsidTr="002D1F7D">
        <w:trPr>
          <w:trHeight w:val="353"/>
        </w:trPr>
        <w:tc>
          <w:tcPr>
            <w:tcW w:w="2880" w:type="dxa"/>
            <w:shd w:val="clear" w:color="auto" w:fill="D9D9D9" w:themeFill="background1" w:themeFillShade="D9"/>
          </w:tcPr>
          <w:p w14:paraId="4921C1A5" w14:textId="77777777" w:rsidR="00C259B6" w:rsidRPr="0031627D" w:rsidRDefault="00000000" w:rsidP="00BB22C9">
            <w:pPr>
              <w:pStyle w:val="Heading3"/>
              <w:spacing w:before="0" w:after="0"/>
            </w:pPr>
            <w:r w:rsidRPr="0031627D">
              <w:rPr>
                <w:bCs/>
                <w:szCs w:val="36"/>
              </w:rPr>
              <w:t>Professional Learning Priority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F0EA05F" w14:textId="77777777" w:rsidR="00C259B6" w:rsidRPr="00BB22C9" w:rsidRDefault="00000000" w:rsidP="00BB22C9">
            <w:pPr>
              <w:pStyle w:val="Heading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>Who</w:t>
            </w:r>
          </w:p>
          <w:p w14:paraId="5F2B36A6" w14:textId="77777777" w:rsidR="00C259B6" w:rsidRPr="00BB22C9" w:rsidRDefault="00000000" w:rsidP="00BB22C9">
            <w:pPr>
              <w:pStyle w:val="ESBodyText"/>
              <w:spacing w:after="0"/>
              <w:rPr>
                <w:b/>
                <w:bCs/>
                <w:color w:val="000000" w:themeColor="text1"/>
                <w:sz w:val="20"/>
                <w:szCs w:val="3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17DC6BDA" w14:textId="77777777" w:rsidR="00C259B6" w:rsidRPr="00BB22C9" w:rsidRDefault="00000000" w:rsidP="00BB22C9">
            <w:pPr>
              <w:pStyle w:val="Heading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>When</w:t>
            </w:r>
          </w:p>
          <w:p w14:paraId="7E225319" w14:textId="77777777" w:rsidR="00C259B6" w:rsidRPr="00BB22C9" w:rsidRDefault="00000000" w:rsidP="00BB22C9">
            <w:pPr>
              <w:pStyle w:val="ESBodyText"/>
              <w:spacing w:after="0"/>
              <w:rPr>
                <w:b/>
                <w:bCs/>
                <w:color w:val="000000" w:themeColor="text1"/>
                <w:sz w:val="20"/>
                <w:szCs w:val="36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05DADC2C" w14:textId="77777777" w:rsidR="00C259B6" w:rsidRPr="00BB22C9" w:rsidRDefault="00000000" w:rsidP="00BB22C9">
            <w:pPr>
              <w:pStyle w:val="Heading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>Key Professional Learning Strategies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383D41A7" w14:textId="77777777" w:rsidR="00C259B6" w:rsidRPr="00BB22C9" w:rsidRDefault="00000000" w:rsidP="00BB22C9">
            <w:pPr>
              <w:pStyle w:val="Heading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>Organisational Structure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210C69F4" w14:textId="77777777" w:rsidR="00C259B6" w:rsidRPr="00BB22C9" w:rsidRDefault="00000000" w:rsidP="00BB22C9">
            <w:pPr>
              <w:pStyle w:val="Heading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>Expertise Accessed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44977A6" w14:textId="77777777" w:rsidR="00C259B6" w:rsidRPr="00BB22C9" w:rsidRDefault="00000000" w:rsidP="00BB22C9">
            <w:pPr>
              <w:pStyle w:val="Heading3"/>
              <w:spacing w:before="0" w:after="0"/>
              <w:rPr>
                <w:bCs/>
                <w:szCs w:val="36"/>
              </w:rPr>
            </w:pPr>
            <w:proofErr w:type="gramStart"/>
            <w:r w:rsidRPr="0031627D">
              <w:rPr>
                <w:bCs/>
                <w:szCs w:val="36"/>
              </w:rPr>
              <w:t>W</w:t>
            </w:r>
            <w:r w:rsidRPr="0031627D">
              <w:rPr>
                <w:bCs/>
                <w:szCs w:val="36"/>
              </w:rPr>
              <w:t>here</w:t>
            </w:r>
            <w:proofErr w:type="gramEnd"/>
          </w:p>
          <w:p w14:paraId="41801C7B" w14:textId="77777777" w:rsidR="00C259B6" w:rsidRPr="00BB22C9" w:rsidRDefault="00000000" w:rsidP="00BB22C9">
            <w:pPr>
              <w:pStyle w:val="ESBodyText"/>
              <w:spacing w:after="0"/>
              <w:rPr>
                <w:b/>
                <w:bCs/>
                <w:color w:val="000000" w:themeColor="text1"/>
                <w:sz w:val="20"/>
                <w:szCs w:val="36"/>
              </w:rPr>
            </w:pPr>
          </w:p>
        </w:tc>
      </w:tr>
      <w:tr w:rsidR="003106A5" w14:paraId="254B4353" w14:textId="77777777" w:rsidTr="002D1F7D">
        <w:trPr>
          <w:trHeight w:val="110"/>
        </w:trPr>
        <w:tc>
          <w:tcPr>
            <w:tcW w:w="2880" w:type="dxa"/>
          </w:tcPr>
          <w:p w14:paraId="014A8087" w14:textId="77777777" w:rsidR="00C259B6" w:rsidRPr="00FB5F1A" w:rsidRDefault="00000000" w:rsidP="00FB5F1A">
            <w:pPr>
              <w:spacing w:after="0"/>
            </w:pPr>
            <w:r>
              <w:rPr>
                <w:sz w:val="20"/>
              </w:rPr>
              <w:t xml:space="preserve">Focus on writing growth- PLC focus, assessment, </w:t>
            </w:r>
            <w:proofErr w:type="gramStart"/>
            <w:r>
              <w:rPr>
                <w:sz w:val="20"/>
              </w:rPr>
              <w:t>moderation</w:t>
            </w:r>
            <w:proofErr w:type="gramEnd"/>
            <w:r>
              <w:rPr>
                <w:sz w:val="20"/>
              </w:rPr>
              <w:t xml:space="preserve"> and curriculum knowledge,</w:t>
            </w:r>
            <w:r>
              <w:rPr>
                <w:sz w:val="20"/>
              </w:rPr>
              <w:br/>
              <w:t>Focus of PLC teams</w:t>
            </w:r>
            <w:r>
              <w:rPr>
                <w:sz w:val="20"/>
              </w:rPr>
              <w:br/>
              <w:t>LS to work with teams with writing continuum</w:t>
            </w:r>
            <w:r>
              <w:rPr>
                <w:sz w:val="20"/>
              </w:rPr>
              <w:br/>
              <w:t>More regular data tracking</w:t>
            </w:r>
          </w:p>
        </w:tc>
        <w:tc>
          <w:tcPr>
            <w:tcW w:w="1530" w:type="dxa"/>
          </w:tcPr>
          <w:p w14:paraId="223167ED" w14:textId="77777777" w:rsidR="00C259B6" w:rsidRPr="00FB5F1A" w:rsidRDefault="00000000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5C6CC15E" w14:textId="77777777" w:rsidR="003106A5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14:paraId="5343296C" w14:textId="77777777" w:rsidR="003106A5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14:paraId="5298F68A" w14:textId="77777777" w:rsidR="003106A5" w:rsidRDefault="003106A5"/>
        </w:tc>
        <w:tc>
          <w:tcPr>
            <w:tcW w:w="1440" w:type="dxa"/>
          </w:tcPr>
          <w:p w14:paraId="5136F1F6" w14:textId="77777777" w:rsidR="00C259B6" w:rsidRPr="00FB5F1A" w:rsidRDefault="00000000" w:rsidP="00FB5F1A">
            <w:pPr>
              <w:spacing w:after="0"/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43ED3E70" w14:textId="77777777" w:rsidR="003106A5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790" w:type="dxa"/>
          </w:tcPr>
          <w:p w14:paraId="7F8120E1" w14:textId="77777777" w:rsidR="00C259B6" w:rsidRPr="00FB5F1A" w:rsidRDefault="00000000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Planning</w:t>
            </w:r>
          </w:p>
          <w:p w14:paraId="17D761E9" w14:textId="77777777" w:rsidR="003106A5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Moderated assessment of student learning</w:t>
            </w:r>
          </w:p>
          <w:p w14:paraId="3CD3D906" w14:textId="77777777" w:rsidR="003106A5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Formalised PLC/PLTs</w:t>
            </w:r>
          </w:p>
        </w:tc>
        <w:tc>
          <w:tcPr>
            <w:tcW w:w="2700" w:type="dxa"/>
          </w:tcPr>
          <w:p w14:paraId="2639898E" w14:textId="77777777" w:rsidR="00C259B6" w:rsidRPr="00FB5F1A" w:rsidRDefault="00000000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 School Meeting / Internal Professional Learning Sessions</w:t>
            </w:r>
          </w:p>
          <w:p w14:paraId="085EE647" w14:textId="77777777" w:rsidR="003106A5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PLC/PLT Meeting</w:t>
            </w:r>
          </w:p>
        </w:tc>
        <w:tc>
          <w:tcPr>
            <w:tcW w:w="2430" w:type="dxa"/>
          </w:tcPr>
          <w:p w14:paraId="3BB4F587" w14:textId="77777777" w:rsidR="00C259B6" w:rsidRPr="00FB5F1A" w:rsidRDefault="00000000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Internal staff</w:t>
            </w:r>
          </w:p>
        </w:tc>
        <w:tc>
          <w:tcPr>
            <w:tcW w:w="1260" w:type="dxa"/>
          </w:tcPr>
          <w:p w14:paraId="283C1DAD" w14:textId="77777777" w:rsidR="00C259B6" w:rsidRPr="00FB5F1A" w:rsidRDefault="00000000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3106A5" w14:paraId="3E630681" w14:textId="77777777" w:rsidTr="002D1F7D">
        <w:trPr>
          <w:trHeight w:val="110"/>
        </w:trPr>
        <w:tc>
          <w:tcPr>
            <w:tcW w:w="2880" w:type="dxa"/>
          </w:tcPr>
          <w:p w14:paraId="536299F2" w14:textId="77777777" w:rsidR="00C259B6" w:rsidRPr="00FB5F1A" w:rsidRDefault="00000000" w:rsidP="00FB5F1A">
            <w:pPr>
              <w:spacing w:after="0"/>
            </w:pPr>
            <w:r>
              <w:rPr>
                <w:sz w:val="20"/>
              </w:rPr>
              <w:t>Numeracy focus- Numeracy Teams, reinvigorated role of LS Numeracy, Development of the EEPS pedagogical model in numeracy</w:t>
            </w:r>
          </w:p>
        </w:tc>
        <w:tc>
          <w:tcPr>
            <w:tcW w:w="1530" w:type="dxa"/>
          </w:tcPr>
          <w:p w14:paraId="08B8CE1B" w14:textId="77777777" w:rsidR="00C259B6" w:rsidRPr="00FB5F1A" w:rsidRDefault="00000000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14:paraId="34C79895" w14:textId="77777777" w:rsidR="003106A5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Numeracy Leader</w:t>
            </w:r>
          </w:p>
          <w:p w14:paraId="68355D80" w14:textId="77777777" w:rsidR="003106A5" w:rsidRDefault="003106A5"/>
        </w:tc>
        <w:tc>
          <w:tcPr>
            <w:tcW w:w="1440" w:type="dxa"/>
          </w:tcPr>
          <w:p w14:paraId="6250DB61" w14:textId="77777777" w:rsidR="00C259B6" w:rsidRPr="00FB5F1A" w:rsidRDefault="00000000" w:rsidP="00FB5F1A">
            <w:pPr>
              <w:spacing w:after="0"/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52FCF6F2" w14:textId="77777777" w:rsidR="003106A5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790" w:type="dxa"/>
          </w:tcPr>
          <w:p w14:paraId="4D9A9288" w14:textId="77777777" w:rsidR="00C259B6" w:rsidRPr="00FB5F1A" w:rsidRDefault="00000000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Planning</w:t>
            </w:r>
          </w:p>
          <w:p w14:paraId="3DF44578" w14:textId="77777777" w:rsidR="003106A5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Demonstration lessons</w:t>
            </w:r>
          </w:p>
        </w:tc>
        <w:tc>
          <w:tcPr>
            <w:tcW w:w="2700" w:type="dxa"/>
          </w:tcPr>
          <w:p w14:paraId="5F19F32B" w14:textId="77777777" w:rsidR="00C259B6" w:rsidRPr="00FB5F1A" w:rsidRDefault="00000000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Whole School Pupil Free Day</w:t>
            </w:r>
          </w:p>
          <w:p w14:paraId="0192AC04" w14:textId="77777777" w:rsidR="003106A5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 School Meeting / Internal Professional Learning Sessions</w:t>
            </w:r>
          </w:p>
          <w:p w14:paraId="72DDBE70" w14:textId="77777777" w:rsidR="003106A5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Communities of Practice</w:t>
            </w:r>
          </w:p>
        </w:tc>
        <w:tc>
          <w:tcPr>
            <w:tcW w:w="2430" w:type="dxa"/>
          </w:tcPr>
          <w:p w14:paraId="3FDFB63D" w14:textId="77777777" w:rsidR="00C259B6" w:rsidRPr="00FB5F1A" w:rsidRDefault="00000000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Internal staff</w:t>
            </w:r>
          </w:p>
          <w:p w14:paraId="045F2897" w14:textId="77777777" w:rsidR="003106A5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</w:t>
            </w:r>
          </w:p>
        </w:tc>
        <w:tc>
          <w:tcPr>
            <w:tcW w:w="1260" w:type="dxa"/>
          </w:tcPr>
          <w:p w14:paraId="51A4E7F2" w14:textId="77777777" w:rsidR="00C259B6" w:rsidRPr="00FB5F1A" w:rsidRDefault="00000000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3106A5" w14:paraId="3EE62C30" w14:textId="77777777" w:rsidTr="002D1F7D">
        <w:trPr>
          <w:trHeight w:val="110"/>
        </w:trPr>
        <w:tc>
          <w:tcPr>
            <w:tcW w:w="2880" w:type="dxa"/>
          </w:tcPr>
          <w:p w14:paraId="77FD69A9" w14:textId="77777777" w:rsidR="00C259B6" w:rsidRPr="00FB5F1A" w:rsidRDefault="00000000" w:rsidP="00FB5F1A">
            <w:pPr>
              <w:spacing w:after="0"/>
            </w:pPr>
            <w:r>
              <w:rPr>
                <w:sz w:val="20"/>
              </w:rPr>
              <w:t>Lead in Respectful Relationships- MoRe, Lead School, Values matrix</w:t>
            </w:r>
          </w:p>
        </w:tc>
        <w:tc>
          <w:tcPr>
            <w:tcW w:w="1530" w:type="dxa"/>
          </w:tcPr>
          <w:p w14:paraId="4FCB80B0" w14:textId="77777777" w:rsidR="00C259B6" w:rsidRPr="00FB5F1A" w:rsidRDefault="00000000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14:paraId="4D14C95C" w14:textId="77777777" w:rsidR="003106A5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Leadership Team</w:t>
            </w:r>
          </w:p>
          <w:p w14:paraId="317DBE11" w14:textId="77777777" w:rsidR="003106A5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Respectful Relationships Implementation Team</w:t>
            </w:r>
          </w:p>
          <w:p w14:paraId="3FF15E61" w14:textId="77777777" w:rsidR="003106A5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Wellbeing Team </w:t>
            </w:r>
          </w:p>
          <w:p w14:paraId="29BE7EAA" w14:textId="77777777" w:rsidR="003106A5" w:rsidRDefault="003106A5"/>
        </w:tc>
        <w:tc>
          <w:tcPr>
            <w:tcW w:w="1440" w:type="dxa"/>
          </w:tcPr>
          <w:p w14:paraId="0C0E07EB" w14:textId="77777777" w:rsidR="00C259B6" w:rsidRPr="00FB5F1A" w:rsidRDefault="00000000" w:rsidP="00FB5F1A">
            <w:pPr>
              <w:spacing w:after="0"/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115272C7" w14:textId="77777777" w:rsidR="003106A5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790" w:type="dxa"/>
          </w:tcPr>
          <w:p w14:paraId="2309FCCF" w14:textId="77777777" w:rsidR="00C259B6" w:rsidRPr="00FB5F1A" w:rsidRDefault="00000000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Planning</w:t>
            </w:r>
          </w:p>
          <w:p w14:paraId="513453BC" w14:textId="77777777" w:rsidR="003106A5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Individualised Reflection</w:t>
            </w:r>
          </w:p>
          <w:p w14:paraId="5F7D3886" w14:textId="77777777" w:rsidR="003106A5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Student voice, including input and feedback</w:t>
            </w:r>
          </w:p>
        </w:tc>
        <w:tc>
          <w:tcPr>
            <w:tcW w:w="2700" w:type="dxa"/>
          </w:tcPr>
          <w:p w14:paraId="61EE55BA" w14:textId="77777777" w:rsidR="00C259B6" w:rsidRPr="00FB5F1A" w:rsidRDefault="00000000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Whole School Pupil Free Day</w:t>
            </w:r>
          </w:p>
        </w:tc>
        <w:tc>
          <w:tcPr>
            <w:tcW w:w="2430" w:type="dxa"/>
          </w:tcPr>
          <w:p w14:paraId="0F5BB3BD" w14:textId="77777777" w:rsidR="00C259B6" w:rsidRPr="00FB5F1A" w:rsidRDefault="00000000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Departmental resources</w:t>
            </w:r>
          </w:p>
          <w:p w14:paraId="4C0B141B" w14:textId="77777777" w:rsidR="003106A5" w:rsidRDefault="00000000">
            <w:r>
              <w:rPr>
                <w:color w:val="A9A9A9"/>
                <w:sz w:val="20"/>
              </w:rPr>
              <w:t>MoRe project</w:t>
            </w:r>
          </w:p>
        </w:tc>
        <w:tc>
          <w:tcPr>
            <w:tcW w:w="1260" w:type="dxa"/>
          </w:tcPr>
          <w:p w14:paraId="600F1D5C" w14:textId="77777777" w:rsidR="00C259B6" w:rsidRPr="00FB5F1A" w:rsidRDefault="00000000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3106A5" w14:paraId="6DB9455E" w14:textId="77777777" w:rsidTr="002D1F7D">
        <w:trPr>
          <w:trHeight w:val="110"/>
        </w:trPr>
        <w:tc>
          <w:tcPr>
            <w:tcW w:w="2880" w:type="dxa"/>
          </w:tcPr>
          <w:p w14:paraId="1F39F825" w14:textId="77777777" w:rsidR="00C259B6" w:rsidRPr="00FB5F1A" w:rsidRDefault="00000000" w:rsidP="00FB5F1A">
            <w:pPr>
              <w:spacing w:after="0"/>
            </w:pPr>
            <w:r>
              <w:rPr>
                <w:sz w:val="20"/>
              </w:rPr>
              <w:lastRenderedPageBreak/>
              <w:t xml:space="preserve">To develop student goal setting in writing- links to the developed writing continua, creating visible learning walls and through PLC teams </w:t>
            </w:r>
          </w:p>
        </w:tc>
        <w:tc>
          <w:tcPr>
            <w:tcW w:w="1530" w:type="dxa"/>
          </w:tcPr>
          <w:p w14:paraId="0DF15A98" w14:textId="77777777" w:rsidR="00C259B6" w:rsidRPr="00FB5F1A" w:rsidRDefault="00000000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14:paraId="7F2D20B4" w14:textId="77777777" w:rsidR="003106A5" w:rsidRDefault="003106A5"/>
        </w:tc>
        <w:tc>
          <w:tcPr>
            <w:tcW w:w="1440" w:type="dxa"/>
          </w:tcPr>
          <w:p w14:paraId="014C8F08" w14:textId="77777777" w:rsidR="00C259B6" w:rsidRPr="00FB5F1A" w:rsidRDefault="00000000" w:rsidP="00FB5F1A">
            <w:pPr>
              <w:spacing w:after="0"/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7117E046" w14:textId="77777777" w:rsidR="003106A5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790" w:type="dxa"/>
          </w:tcPr>
          <w:p w14:paraId="3C03CA61" w14:textId="77777777" w:rsidR="00C259B6" w:rsidRPr="00FB5F1A" w:rsidRDefault="00000000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Planning</w:t>
            </w:r>
          </w:p>
          <w:p w14:paraId="7877AE4C" w14:textId="77777777" w:rsidR="003106A5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Peer observation including feedback and reflection</w:t>
            </w:r>
          </w:p>
          <w:p w14:paraId="22668941" w14:textId="77777777" w:rsidR="003106A5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Formalised PLC/PLTs</w:t>
            </w:r>
          </w:p>
        </w:tc>
        <w:tc>
          <w:tcPr>
            <w:tcW w:w="2700" w:type="dxa"/>
          </w:tcPr>
          <w:p w14:paraId="52AC4EF7" w14:textId="77777777" w:rsidR="00C259B6" w:rsidRPr="00FB5F1A" w:rsidRDefault="00000000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 School Meeting / Internal Professional Learning Sessions</w:t>
            </w:r>
          </w:p>
        </w:tc>
        <w:tc>
          <w:tcPr>
            <w:tcW w:w="2430" w:type="dxa"/>
          </w:tcPr>
          <w:p w14:paraId="375E3718" w14:textId="77777777" w:rsidR="00C259B6" w:rsidRPr="00FB5F1A" w:rsidRDefault="00000000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Internal staff</w:t>
            </w:r>
          </w:p>
        </w:tc>
        <w:tc>
          <w:tcPr>
            <w:tcW w:w="1260" w:type="dxa"/>
          </w:tcPr>
          <w:p w14:paraId="347453A2" w14:textId="77777777" w:rsidR="00C259B6" w:rsidRPr="00FB5F1A" w:rsidRDefault="00000000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3106A5" w14:paraId="14A5337D" w14:textId="77777777" w:rsidTr="002D1F7D">
        <w:trPr>
          <w:trHeight w:val="110"/>
        </w:trPr>
        <w:tc>
          <w:tcPr>
            <w:tcW w:w="2880" w:type="dxa"/>
          </w:tcPr>
          <w:p w14:paraId="77A706FB" w14:textId="77777777" w:rsidR="00C259B6" w:rsidRPr="00FB5F1A" w:rsidRDefault="00000000" w:rsidP="00FB5F1A">
            <w:pPr>
              <w:spacing w:after="0"/>
            </w:pPr>
            <w:r>
              <w:rPr>
                <w:sz w:val="20"/>
              </w:rPr>
              <w:t>To develop student goal setting in numeracy- links to the development of open-ended tasks with student input. Focus of Numeracy Teams.</w:t>
            </w:r>
          </w:p>
        </w:tc>
        <w:tc>
          <w:tcPr>
            <w:tcW w:w="1530" w:type="dxa"/>
          </w:tcPr>
          <w:p w14:paraId="5DC3B14F" w14:textId="77777777" w:rsidR="00C259B6" w:rsidRPr="00FB5F1A" w:rsidRDefault="00000000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14:paraId="377613B8" w14:textId="77777777" w:rsidR="003106A5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Leadership Team</w:t>
            </w:r>
          </w:p>
          <w:p w14:paraId="47DF4286" w14:textId="77777777" w:rsidR="003106A5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14:paraId="5B07EFDC" w14:textId="77777777" w:rsidR="003106A5" w:rsidRDefault="003106A5"/>
        </w:tc>
        <w:tc>
          <w:tcPr>
            <w:tcW w:w="1440" w:type="dxa"/>
          </w:tcPr>
          <w:p w14:paraId="5A89BB50" w14:textId="77777777" w:rsidR="00C259B6" w:rsidRPr="00FB5F1A" w:rsidRDefault="00000000" w:rsidP="00FB5F1A">
            <w:pPr>
              <w:spacing w:after="0"/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14:paraId="70E3D795" w14:textId="77777777" w:rsidR="003106A5" w:rsidRDefault="00000000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790" w:type="dxa"/>
          </w:tcPr>
          <w:p w14:paraId="6FD26211" w14:textId="77777777" w:rsidR="00C259B6" w:rsidRPr="00FB5F1A" w:rsidRDefault="00000000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Planning</w:t>
            </w:r>
          </w:p>
          <w:p w14:paraId="75091897" w14:textId="77777777" w:rsidR="003106A5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Curriculum development</w:t>
            </w:r>
          </w:p>
        </w:tc>
        <w:tc>
          <w:tcPr>
            <w:tcW w:w="2700" w:type="dxa"/>
          </w:tcPr>
          <w:p w14:paraId="790140C7" w14:textId="77777777" w:rsidR="00C259B6" w:rsidRPr="00FB5F1A" w:rsidRDefault="00000000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Whole School Pupil Free Day</w:t>
            </w:r>
          </w:p>
        </w:tc>
        <w:tc>
          <w:tcPr>
            <w:tcW w:w="2430" w:type="dxa"/>
          </w:tcPr>
          <w:p w14:paraId="401F1019" w14:textId="77777777" w:rsidR="00C259B6" w:rsidRPr="00FB5F1A" w:rsidRDefault="00000000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PLC Initiative</w:t>
            </w:r>
          </w:p>
          <w:p w14:paraId="02B96807" w14:textId="77777777" w:rsidR="003106A5" w:rsidRDefault="00000000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Internal staff</w:t>
            </w:r>
          </w:p>
        </w:tc>
        <w:tc>
          <w:tcPr>
            <w:tcW w:w="1260" w:type="dxa"/>
          </w:tcPr>
          <w:p w14:paraId="1DD878F6" w14:textId="77777777" w:rsidR="00C259B6" w:rsidRPr="00FB5F1A" w:rsidRDefault="00000000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</w:tbl>
    <w:p w14:paraId="20B4FCC8" w14:textId="77777777" w:rsidR="00E66A5E" w:rsidRDefault="00000000" w:rsidP="004B6AD4">
      <w:pPr>
        <w:pStyle w:val="ESBodyText"/>
      </w:pPr>
    </w:p>
    <w:sectPr w:rsidR="00E66A5E" w:rsidSect="00CF64C4">
      <w:headerReference w:type="even" r:id="rId37"/>
      <w:headerReference w:type="default" r:id="rId38"/>
      <w:footerReference w:type="default" r:id="rId39"/>
      <w:headerReference w:type="first" r:id="rId40"/>
      <w:pgSz w:w="16838" w:h="11906" w:orient="landscape" w:code="9"/>
      <w:pgMar w:top="1304" w:right="2036" w:bottom="1240" w:left="1304" w:header="624" w:footer="532" w:gutter="0"/>
      <w:pgNumType w:start="2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F0B14" w14:textId="77777777" w:rsidR="00290A2F" w:rsidRDefault="00290A2F">
      <w:pPr>
        <w:spacing w:after="0" w:line="240" w:lineRule="auto"/>
      </w:pPr>
      <w:r>
        <w:separator/>
      </w:r>
    </w:p>
  </w:endnote>
  <w:endnote w:type="continuationSeparator" w:id="0">
    <w:p w14:paraId="36AADD3E" w14:textId="77777777" w:rsidR="00290A2F" w:rsidRDefault="0029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DFF8" w14:textId="77777777" w:rsidR="007B2B29" w:rsidRPr="00793BFC" w:rsidRDefault="00000000" w:rsidP="00793BFC">
    <w:pPr>
      <w:pStyle w:val="ESSubheading1"/>
      <w:ind w:firstLine="567"/>
      <w:rPr>
        <w:sz w:val="15"/>
        <w:szCs w:val="15"/>
      </w:rPr>
    </w:pPr>
    <w:r w:rsidRPr="00793BFC">
      <w:rPr>
        <w:noProof/>
        <w:sz w:val="15"/>
        <w:szCs w:val="15"/>
      </w:rPr>
      <w:t>Eltham East Primary School (4897) - 2023 - AIP - Overall</w:t>
    </w:r>
    <w:r w:rsidRPr="00793BFC">
      <w:rPr>
        <w:noProof/>
        <w:sz w:val="15"/>
        <w:szCs w:val="15"/>
        <w:lang w:val="en-AU" w:eastAsia="en-AU"/>
      </w:rPr>
      <w:drawing>
        <wp:anchor distT="0" distB="0" distL="114300" distR="114300" simplePos="0" relativeHeight="251677696" behindDoc="1" locked="0" layoutInCell="1" allowOverlap="1" wp14:anchorId="64D9C11C" wp14:editId="10D2360D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2083842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FCE080" w14:textId="77777777" w:rsidR="007B2B29" w:rsidRPr="007B2B29" w:rsidRDefault="00000000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1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7DBEA" w14:textId="77777777" w:rsidR="007B2B29" w:rsidRPr="00B4442D" w:rsidRDefault="00000000" w:rsidP="00DD6247">
    <w:pPr>
      <w:pStyle w:val="ESSubheading1"/>
      <w:ind w:firstLine="567"/>
      <w:rPr>
        <w:sz w:val="15"/>
        <w:szCs w:val="15"/>
      </w:rPr>
    </w:pPr>
    <w:r w:rsidRPr="00B4442D">
      <w:rPr>
        <w:noProof/>
        <w:sz w:val="15"/>
        <w:szCs w:val="15"/>
      </w:rPr>
      <w:t>Eltham East Primary School (4897) - 2023 - AIP - Self Evaluation Summary</w:t>
    </w:r>
    <w:r w:rsidRPr="00B4442D">
      <w:rPr>
        <w:noProof/>
        <w:sz w:val="15"/>
        <w:szCs w:val="15"/>
        <w:lang w:val="en-AU" w:eastAsia="en-AU"/>
      </w:rPr>
      <w:drawing>
        <wp:anchor distT="0" distB="0" distL="114300" distR="114300" simplePos="0" relativeHeight="251693056" behindDoc="1" locked="0" layoutInCell="1" allowOverlap="1" wp14:anchorId="1D9DD7A5" wp14:editId="4B668B1D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245639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2C49F9" w14:textId="77777777" w:rsidR="007B2B29" w:rsidRPr="007B2B29" w:rsidRDefault="00000000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E5EED" w14:textId="77777777" w:rsidR="007B2B29" w:rsidRPr="00793BFC" w:rsidRDefault="00000000" w:rsidP="00793BFC">
    <w:pPr>
      <w:pStyle w:val="ESSubheading1"/>
      <w:ind w:firstLine="567"/>
      <w:rPr>
        <w:sz w:val="15"/>
        <w:szCs w:val="15"/>
      </w:rPr>
    </w:pPr>
    <w:r w:rsidRPr="00793BFC">
      <w:rPr>
        <w:noProof/>
        <w:sz w:val="15"/>
        <w:szCs w:val="15"/>
      </w:rPr>
      <w:t>Eltham East Primary School (4897) - 2023 - AIP - SSP Goals Targets and KIS</w:t>
    </w:r>
    <w:r w:rsidRPr="00793BFC">
      <w:rPr>
        <w:noProof/>
        <w:sz w:val="15"/>
        <w:szCs w:val="15"/>
        <w:lang w:val="en-AU" w:eastAsia="en-AU"/>
      </w:rPr>
      <w:drawing>
        <wp:anchor distT="0" distB="0" distL="114300" distR="114300" simplePos="0" relativeHeight="251679744" behindDoc="1" locked="0" layoutInCell="1" allowOverlap="1" wp14:anchorId="1426B46B" wp14:editId="2BE4287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45780577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1904644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AC6D16" w14:textId="77777777" w:rsidR="007B2B29" w:rsidRPr="007B2B29" w:rsidRDefault="00000000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1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0A2CD" w14:textId="77777777" w:rsidR="007B2B29" w:rsidRPr="00006534" w:rsidRDefault="00000000" w:rsidP="00943620">
    <w:pPr>
      <w:pStyle w:val="ESSubheading1"/>
      <w:ind w:firstLine="567"/>
    </w:pPr>
    <w:r w:rsidRPr="00943620">
      <w:rPr>
        <w:noProof/>
        <w:sz w:val="15"/>
        <w:szCs w:val="15"/>
      </w:rPr>
      <w:t>Eltham East Primary School (4897) - 2023 - AIP - Annual Goals Targets and KIS</w:t>
    </w:r>
    <w:r w:rsidRPr="000C104E">
      <w:rPr>
        <w:noProof/>
        <w:lang w:val="en-AU" w:eastAsia="en-AU"/>
      </w:rPr>
      <w:drawing>
        <wp:anchor distT="0" distB="0" distL="114300" distR="114300" simplePos="0" relativeHeight="251694080" behindDoc="1" locked="0" layoutInCell="1" allowOverlap="1" wp14:anchorId="786016C5" wp14:editId="1956698C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4264418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6534">
      <w:t xml:space="preserve"> </w:t>
    </w:r>
  </w:p>
  <w:sdt>
    <w:sdtPr>
      <w:rPr>
        <w:rFonts w:eastAsia="Arial" w:cs="Times New Roman"/>
        <w:color w:val="AF272F"/>
        <w:sz w:val="15"/>
        <w:szCs w:val="15"/>
        <w:lang w:val="en-AU"/>
      </w:rPr>
      <w:id w:val="1346672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628A96" w14:textId="77777777" w:rsidR="007B2B29" w:rsidRPr="007B2B29" w:rsidRDefault="00000000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40836" w14:textId="77777777" w:rsidR="007B2B29" w:rsidRPr="00006534" w:rsidRDefault="00000000" w:rsidP="0091722C">
    <w:pPr>
      <w:pStyle w:val="ESSubheading1"/>
      <w:ind w:firstLine="567"/>
    </w:pPr>
    <w:r w:rsidRPr="0091722C">
      <w:rPr>
        <w:noProof/>
        <w:sz w:val="15"/>
        <w:szCs w:val="15"/>
      </w:rPr>
      <w:t>Eltham East Primary School (4897) - 2023 - AIP - Actions Outcomes and Activities</w:t>
    </w:r>
    <w:r w:rsidRPr="000C104E">
      <w:rPr>
        <w:noProof/>
        <w:lang w:val="en-AU" w:eastAsia="en-AU"/>
      </w:rPr>
      <w:drawing>
        <wp:anchor distT="0" distB="0" distL="114300" distR="114300" simplePos="0" relativeHeight="251698176" behindDoc="1" locked="0" layoutInCell="1" allowOverlap="1" wp14:anchorId="6F256CE9" wp14:editId="09D0123F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5995745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9BCCDE" w14:textId="77777777" w:rsidR="007B2B29" w:rsidRPr="007B2B29" w:rsidRDefault="00000000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434D3" w14:textId="77777777" w:rsidR="007B2B29" w:rsidRPr="00B4442D" w:rsidRDefault="00000000" w:rsidP="00DD6247">
    <w:pPr>
      <w:pStyle w:val="ESSubheading1"/>
      <w:ind w:firstLine="567"/>
      <w:rPr>
        <w:sz w:val="15"/>
        <w:szCs w:val="15"/>
      </w:rPr>
    </w:pPr>
    <w:r w:rsidRPr="00B4442D">
      <w:rPr>
        <w:noProof/>
        <w:sz w:val="15"/>
        <w:szCs w:val="15"/>
      </w:rPr>
      <w:t>Eltham East Primary School (4897) - 2023 - AIP - Funding Planner</w:t>
    </w:r>
    <w:r w:rsidRPr="00B4442D">
      <w:rPr>
        <w:noProof/>
        <w:sz w:val="15"/>
        <w:szCs w:val="15"/>
        <w:lang w:val="en-AU" w:eastAsia="en-AU"/>
      </w:rPr>
      <w:drawing>
        <wp:anchor distT="0" distB="0" distL="114300" distR="114300" simplePos="0" relativeHeight="251699200" behindDoc="1" locked="0" layoutInCell="1" allowOverlap="1" wp14:anchorId="72F5E28E" wp14:editId="5E0147DD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46576545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1193650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0B71FE" w14:textId="77777777" w:rsidR="007B2B29" w:rsidRPr="007B2B29" w:rsidRDefault="00000000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99925" w14:textId="77777777" w:rsidR="007B2B29" w:rsidRPr="00006534" w:rsidRDefault="00000000" w:rsidP="005513BB">
    <w:pPr>
      <w:pStyle w:val="ESSubheading1"/>
      <w:ind w:firstLine="567"/>
    </w:pPr>
    <w:r w:rsidRPr="005513BB">
      <w:rPr>
        <w:noProof/>
        <w:sz w:val="15"/>
        <w:szCs w:val="15"/>
      </w:rPr>
      <w:t>Eltham East Primary School (4897) - 2023 - AIP - Professional Learning Plan</w:t>
    </w:r>
    <w:r w:rsidRPr="000C104E">
      <w:rPr>
        <w:noProof/>
        <w:lang w:val="en-AU" w:eastAsia="en-AU"/>
      </w:rPr>
      <w:drawing>
        <wp:anchor distT="0" distB="0" distL="114300" distR="114300" simplePos="0" relativeHeight="251700224" behindDoc="1" locked="0" layoutInCell="1" allowOverlap="1" wp14:anchorId="441F91BD" wp14:editId="0A26CB57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205463815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6534">
      <w:t xml:space="preserve"> </w:t>
    </w:r>
  </w:p>
  <w:sdt>
    <w:sdtPr>
      <w:rPr>
        <w:rFonts w:eastAsia="Arial" w:cs="Times New Roman"/>
        <w:color w:val="AF272F"/>
        <w:sz w:val="15"/>
        <w:szCs w:val="15"/>
        <w:lang w:val="en-AU"/>
      </w:rPr>
      <w:id w:val="5581068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44F663" w14:textId="77777777" w:rsidR="007B2B29" w:rsidRPr="007B2B29" w:rsidRDefault="00000000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A0B92" w14:textId="77777777" w:rsidR="00290A2F" w:rsidRDefault="00290A2F">
      <w:pPr>
        <w:spacing w:after="0" w:line="240" w:lineRule="auto"/>
      </w:pPr>
      <w:r>
        <w:separator/>
      </w:r>
    </w:p>
  </w:footnote>
  <w:footnote w:type="continuationSeparator" w:id="0">
    <w:p w14:paraId="2ECFFA88" w14:textId="77777777" w:rsidR="00290A2F" w:rsidRDefault="00290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D6512" w14:textId="77777777" w:rsidR="00180DD4" w:rsidRDefault="00000000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2EF287" wp14:editId="071AF14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84688D" w14:textId="77777777" w:rsidR="00C259B6" w:rsidRDefault="00000000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2EF28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0;margin-top:0;width:500pt;height:180pt;rotation:-40;z-index:251662336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" filled="f" stroked="f">
              <o:lock v:ext="edit" shapetype="t"/>
              <v:textbox style="mso-fit-shape-to-text:t">
                <w:txbxContent>
                  <w:p w14:paraId="5B84688D" w14:textId="77777777" w:rsidR="00C259B6" w:rsidRDefault="00000000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3D3D3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FE17" w14:textId="77777777" w:rsidR="00180DD4" w:rsidRDefault="00000000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4743B50" wp14:editId="1A14421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24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7433CA" w14:textId="77777777" w:rsidR="00C259B6" w:rsidRDefault="00000000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5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80768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BB63" w14:textId="77777777" w:rsidR="000F4C22" w:rsidRPr="003E29B5" w:rsidRDefault="00000000" w:rsidP="008766A4">
    <w:r w:rsidRPr="000C104E">
      <w:rPr>
        <w:noProof/>
        <w:lang w:val="en-AU" w:eastAsia="en-AU"/>
      </w:rPr>
      <w:drawing>
        <wp:anchor distT="0" distB="0" distL="114300" distR="114300" simplePos="0" relativeHeight="251688960" behindDoc="1" locked="0" layoutInCell="1" allowOverlap="1" wp14:anchorId="1637E730" wp14:editId="79ACE1D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204672436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B0BE33" w14:textId="77777777" w:rsidR="00180DD4" w:rsidRDefault="00000000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C385" w14:textId="77777777" w:rsidR="00180DD4" w:rsidRDefault="00000000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31BDB94" wp14:editId="7EC38DA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25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514C02" w14:textId="77777777" w:rsidR="00C259B6" w:rsidRDefault="00000000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6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9504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CD15" w14:textId="77777777" w:rsidR="00180DD4" w:rsidRDefault="00000000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F1F795F" wp14:editId="658002A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48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6458DFE" w14:textId="77777777" w:rsidR="00C259B6" w:rsidRDefault="00000000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7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89984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DA9C" w14:textId="77777777" w:rsidR="000F4C22" w:rsidRPr="003E29B5" w:rsidRDefault="00000000" w:rsidP="008766A4">
    <w:r w:rsidRPr="000C104E">
      <w:rPr>
        <w:noProof/>
        <w:lang w:val="en-AU" w:eastAsia="en-AU"/>
      </w:rPr>
      <w:drawing>
        <wp:anchor distT="0" distB="0" distL="114300" distR="114300" simplePos="0" relativeHeight="251695104" behindDoc="1" locked="0" layoutInCell="1" allowOverlap="1" wp14:anchorId="7AF2DC5E" wp14:editId="51FCED38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F3264A4" w14:textId="77777777" w:rsidR="00180DD4" w:rsidRDefault="00000000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2D1B" w14:textId="77777777" w:rsidR="00180DD4" w:rsidRDefault="00000000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E58A812" wp14:editId="7A34825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48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6E0C019" w14:textId="77777777" w:rsidR="00C259B6" w:rsidRDefault="00000000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8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81792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943A" w14:textId="77777777" w:rsidR="00180DD4" w:rsidRDefault="00000000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B785E14" wp14:editId="63BDFA7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7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DCCC713" w14:textId="77777777" w:rsidR="00C259B6" w:rsidRDefault="00000000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9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91008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3ABA" w14:textId="77777777" w:rsidR="000F4C22" w:rsidRPr="003E29B5" w:rsidRDefault="00000000" w:rsidP="008766A4">
    <w:r w:rsidRPr="000C104E">
      <w:rPr>
        <w:noProof/>
        <w:lang w:val="en-AU" w:eastAsia="en-AU"/>
      </w:rPr>
      <w:drawing>
        <wp:anchor distT="0" distB="0" distL="114300" distR="114300" simplePos="0" relativeHeight="251696128" behindDoc="1" locked="0" layoutInCell="1" allowOverlap="1" wp14:anchorId="0A3E4881" wp14:editId="127022DB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107247001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0AA3FF" w14:textId="77777777" w:rsidR="00180DD4" w:rsidRDefault="00000000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1A82A" w14:textId="77777777" w:rsidR="00180DD4" w:rsidRDefault="00000000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22EC0E0" wp14:editId="06AA382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7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2BFAAE7" w14:textId="77777777" w:rsidR="00C259B6" w:rsidRDefault="00000000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0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82816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96F3" w14:textId="77777777" w:rsidR="00180DD4" w:rsidRDefault="00000000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B39F847" wp14:editId="09F6A52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94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43EEE1A" w14:textId="77777777" w:rsidR="00C259B6" w:rsidRDefault="00000000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61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92032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9BCED" w14:textId="77777777" w:rsidR="000F4C22" w:rsidRPr="003E29B5" w:rsidRDefault="00000000" w:rsidP="008766A4">
    <w:r w:rsidRPr="000C104E">
      <w:rPr>
        <w:noProof/>
        <w:lang w:val="en-AU" w:eastAsia="en-AU"/>
      </w:rPr>
      <w:drawing>
        <wp:anchor distT="0" distB="0" distL="114300" distR="114300" simplePos="0" relativeHeight="251670528" behindDoc="1" locked="0" layoutInCell="1" allowOverlap="1" wp14:anchorId="2FA5CD50" wp14:editId="06C23E39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51B120" w14:textId="77777777" w:rsidR="00180DD4" w:rsidRDefault="00000000"/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1CC95" w14:textId="77777777" w:rsidR="000F4C22" w:rsidRPr="003E29B5" w:rsidRDefault="00000000" w:rsidP="008766A4">
    <w:r w:rsidRPr="000C104E">
      <w:rPr>
        <w:noProof/>
        <w:lang w:val="en-AU" w:eastAsia="en-AU"/>
      </w:rPr>
      <w:drawing>
        <wp:anchor distT="0" distB="0" distL="114300" distR="114300" simplePos="0" relativeHeight="251697152" behindDoc="1" locked="0" layoutInCell="1" allowOverlap="1" wp14:anchorId="562A3EC0" wp14:editId="2DB64270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12429421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72532F" w14:textId="77777777" w:rsidR="00180DD4" w:rsidRDefault="00000000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B516" w14:textId="77777777" w:rsidR="00180DD4" w:rsidRDefault="00000000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D538D9E" wp14:editId="596CA50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94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6252B8A" w14:textId="77777777" w:rsidR="00C259B6" w:rsidRDefault="00000000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2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83840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3F9D" w14:textId="77777777" w:rsidR="00180DD4" w:rsidRDefault="00000000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705342" wp14:editId="4F36F03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8E7E623" w14:textId="77777777" w:rsidR="00C259B6" w:rsidRDefault="00000000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0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0288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18C99" w14:textId="77777777" w:rsidR="00180DD4" w:rsidRDefault="00000000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9A9E405" wp14:editId="559D413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299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A1E612E" w14:textId="77777777" w:rsidR="00C259B6" w:rsidRDefault="00000000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1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8720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2030" w14:textId="77777777" w:rsidR="00180DD4" w:rsidRDefault="00000000">
    <w:r w:rsidRPr="000C104E">
      <w:rPr>
        <w:noProof/>
        <w:lang w:val="en-AU" w:eastAsia="en-AU"/>
      </w:rPr>
      <w:drawing>
        <wp:anchor distT="0" distB="0" distL="114300" distR="114300" simplePos="0" relativeHeight="251687936" behindDoc="1" locked="0" layoutInCell="1" allowOverlap="1" wp14:anchorId="0CDC0466" wp14:editId="6FA1649D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1D1F" w14:textId="77777777" w:rsidR="00180DD4" w:rsidRDefault="00000000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F3BDE3" wp14:editId="1CC88BF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299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91D210" w14:textId="77777777" w:rsidR="00C259B6" w:rsidRDefault="00000000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7456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8312" w14:textId="77777777" w:rsidR="00180DD4" w:rsidRDefault="00000000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ADC4FD" wp14:editId="296B045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02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4362403" w14:textId="77777777" w:rsidR="00C259B6" w:rsidRDefault="00000000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3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8480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C9BBE" w14:textId="77777777" w:rsidR="000F4C22" w:rsidRPr="003E29B5" w:rsidRDefault="00000000" w:rsidP="008766A4">
    <w:r w:rsidRPr="000C104E">
      <w:rPr>
        <w:noProof/>
        <w:lang w:val="en-AU" w:eastAsia="en-AU"/>
      </w:rPr>
      <w:drawing>
        <wp:anchor distT="0" distB="0" distL="114300" distR="114300" simplePos="0" relativeHeight="251672576" behindDoc="1" locked="0" layoutInCell="1" allowOverlap="1" wp14:anchorId="09923CB3" wp14:editId="4A2F504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133388716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8F8157" w14:textId="77777777" w:rsidR="00180DD4" w:rsidRDefault="00000000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2BA9" w14:textId="77777777" w:rsidR="00180DD4" w:rsidRDefault="00000000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F03A09" wp14:editId="1CEF53F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0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644971C" w14:textId="77777777" w:rsidR="00C259B6" w:rsidRDefault="00000000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4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1312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FE6ADFC"/>
    <w:lvl w:ilvl="0">
      <w:start w:val="1"/>
      <w:numFmt w:val="bullet"/>
      <w:pStyle w:val="NoteLevel1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-240"/>
        </w:tabs>
        <w:ind w:left="12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9844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EDC9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11ED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18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0EC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CA3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04D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F22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6AB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65A2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AD53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DE22CF"/>
    <w:multiLevelType w:val="multilevel"/>
    <w:tmpl w:val="58EA97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60527E"/>
    <w:multiLevelType w:val="hybridMultilevel"/>
    <w:tmpl w:val="97505B86"/>
    <w:lvl w:ilvl="0" w:tplc="EBDC1BC0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E51274E6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3229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0EDC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BCD5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4692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00A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CAE6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6A63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94D37"/>
    <w:multiLevelType w:val="multilevel"/>
    <w:tmpl w:val="FEE408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943FCB"/>
    <w:multiLevelType w:val="multilevel"/>
    <w:tmpl w:val="20C6D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CB6D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FCB6DE1"/>
    <w:multiLevelType w:val="hybridMultilevel"/>
    <w:tmpl w:val="7FCB6DE2"/>
    <w:lvl w:ilvl="0" w:tplc="4198DE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13A32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0927C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5A8F0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5E026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C7266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A6AB6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4E2EC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790EC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7FCB6DE2"/>
    <w:multiLevelType w:val="hybridMultilevel"/>
    <w:tmpl w:val="7FCB6DE3"/>
    <w:lvl w:ilvl="0" w:tplc="5BC2B3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21E2A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916B0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A08D1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2BAD0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10A12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472EF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3E4BF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EDE4B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7FCB6DE3"/>
    <w:multiLevelType w:val="hybridMultilevel"/>
    <w:tmpl w:val="7FCB6DE4"/>
    <w:lvl w:ilvl="0" w:tplc="C7268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1C0B9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80437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4788C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01286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38A6D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9E68B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D2AAF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F50DF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7FCB6DE4"/>
    <w:multiLevelType w:val="hybridMultilevel"/>
    <w:tmpl w:val="7FCB6DE5"/>
    <w:lvl w:ilvl="0" w:tplc="8C1C9E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010B5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A426B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64418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43CE8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65A5B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83084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44A53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C9A7A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7FCB6DE5"/>
    <w:multiLevelType w:val="hybridMultilevel"/>
    <w:tmpl w:val="7FCB6DE6"/>
    <w:lvl w:ilvl="0" w:tplc="E29AB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8B8E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EF032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8167F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1AE56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03E5D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D6EAB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AC870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82298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55326426">
    <w:abstractNumId w:val="10"/>
  </w:num>
  <w:num w:numId="2" w16cid:durableId="593241997">
    <w:abstractNumId w:val="8"/>
  </w:num>
  <w:num w:numId="3" w16cid:durableId="359167791">
    <w:abstractNumId w:val="7"/>
  </w:num>
  <w:num w:numId="4" w16cid:durableId="1727559749">
    <w:abstractNumId w:val="6"/>
  </w:num>
  <w:num w:numId="5" w16cid:durableId="1020007065">
    <w:abstractNumId w:val="5"/>
  </w:num>
  <w:num w:numId="6" w16cid:durableId="1592082613">
    <w:abstractNumId w:val="9"/>
  </w:num>
  <w:num w:numId="7" w16cid:durableId="1643268894">
    <w:abstractNumId w:val="4"/>
  </w:num>
  <w:num w:numId="8" w16cid:durableId="361366481">
    <w:abstractNumId w:val="3"/>
  </w:num>
  <w:num w:numId="9" w16cid:durableId="2051999511">
    <w:abstractNumId w:val="2"/>
  </w:num>
  <w:num w:numId="10" w16cid:durableId="974795409">
    <w:abstractNumId w:val="1"/>
  </w:num>
  <w:num w:numId="11" w16cid:durableId="906231875">
    <w:abstractNumId w:val="0"/>
  </w:num>
  <w:num w:numId="12" w16cid:durableId="1564022152">
    <w:abstractNumId w:val="11"/>
  </w:num>
  <w:num w:numId="13" w16cid:durableId="1265109609">
    <w:abstractNumId w:val="16"/>
  </w:num>
  <w:num w:numId="14" w16cid:durableId="2010717472">
    <w:abstractNumId w:val="14"/>
  </w:num>
  <w:num w:numId="15" w16cid:durableId="159079096">
    <w:abstractNumId w:val="15"/>
  </w:num>
  <w:num w:numId="16" w16cid:durableId="287592659">
    <w:abstractNumId w:val="12"/>
  </w:num>
  <w:num w:numId="17" w16cid:durableId="63262313">
    <w:abstractNumId w:val="13"/>
  </w:num>
  <w:num w:numId="18" w16cid:durableId="35589246">
    <w:abstractNumId w:val="17"/>
  </w:num>
  <w:num w:numId="19" w16cid:durableId="502621230">
    <w:abstractNumId w:val="18"/>
  </w:num>
  <w:num w:numId="20" w16cid:durableId="404422926">
    <w:abstractNumId w:val="19"/>
  </w:num>
  <w:num w:numId="21" w16cid:durableId="718355771">
    <w:abstractNumId w:val="20"/>
  </w:num>
  <w:num w:numId="22" w16cid:durableId="181367021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stylePaneSortMethod w:val="0000"/>
  <w:documentProtection w:enforcement="0"/>
  <w:autoFormatOverride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6A5"/>
    <w:rsid w:val="00290A2F"/>
    <w:rsid w:val="003106A5"/>
    <w:rsid w:val="00B1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D85AC7"/>
  <w15:docId w15:val="{0F6F386B-C351-D44A-98BC-42DAB058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locked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locked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600EB1"/>
    <w:pPr>
      <w:spacing w:before="240"/>
      <w:outlineLvl w:val="2"/>
    </w:pPr>
    <w:rPr>
      <w:b/>
      <w:color w:val="000000" w:themeColor="text1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3E43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F7B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_Heading 1"/>
    <w:basedOn w:val="Title"/>
    <w:qFormat/>
    <w:rsid w:val="00D049D0"/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D2"/>
    <w:rPr>
      <w:rFonts w:ascii="Arial" w:hAnsi="Arial" w:cs="Arial"/>
      <w:sz w:val="18"/>
      <w:szCs w:val="18"/>
    </w:rPr>
  </w:style>
  <w:style w:type="paragraph" w:customStyle="1" w:styleId="ESIntroParagraph">
    <w:name w:val="ES_Intro Paragraph"/>
    <w:basedOn w:val="Subtitle"/>
    <w:qFormat/>
    <w:rsid w:val="00D049D0"/>
  </w:style>
  <w:style w:type="paragraph" w:customStyle="1" w:styleId="ESHeading2">
    <w:name w:val="ES_Heading 2"/>
    <w:basedOn w:val="Heading1"/>
    <w:qFormat/>
    <w:rsid w:val="00895870"/>
    <w:pPr>
      <w:spacing w:before="24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711D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1D2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semiHidden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semiHidden/>
    <w:lock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1D2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semiHidden/>
    <w:lock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0F155E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ESHeading3">
    <w:name w:val="ES_Heading 3"/>
    <w:basedOn w:val="Heading3"/>
    <w:qFormat/>
    <w:rsid w:val="00583B58"/>
    <w:pPr>
      <w:spacing w:before="160" w:after="60"/>
    </w:pPr>
  </w:style>
  <w:style w:type="paragraph" w:customStyle="1" w:styleId="ESBodyText">
    <w:name w:val="ES_Body Text"/>
    <w:basedOn w:val="Normal"/>
    <w:qFormat/>
    <w:rsid w:val="00D049D0"/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paragraph" w:customStyle="1" w:styleId="NoteLevel1">
    <w:name w:val="Note Level 1"/>
    <w:basedOn w:val="Normal"/>
    <w:uiPriority w:val="99"/>
    <w:locked/>
    <w:rsid w:val="00895870"/>
    <w:pPr>
      <w:keepNext/>
      <w:numPr>
        <w:numId w:val="11"/>
      </w:numPr>
      <w:spacing w:before="120"/>
      <w:ind w:left="284"/>
      <w:contextualSpacing/>
      <w:outlineLvl w:val="0"/>
    </w:pPr>
  </w:style>
  <w:style w:type="paragraph" w:customStyle="1" w:styleId="NoteLevel2">
    <w:name w:val="Note Level 2"/>
    <w:basedOn w:val="Normal"/>
    <w:uiPriority w:val="99"/>
    <w:locked/>
    <w:rsid w:val="00D84C0F"/>
    <w:pPr>
      <w:keepNext/>
      <w:numPr>
        <w:ilvl w:val="1"/>
        <w:numId w:val="11"/>
      </w:numPr>
      <w:spacing w:after="0"/>
      <w:ind w:firstLine="164"/>
      <w:contextualSpacing/>
      <w:outlineLvl w:val="1"/>
    </w:pPr>
  </w:style>
  <w:style w:type="paragraph" w:customStyle="1" w:styleId="NoteLevel3">
    <w:name w:val="Note Level 3"/>
    <w:basedOn w:val="Normal"/>
    <w:uiPriority w:val="99"/>
    <w:locked/>
    <w:rsid w:val="00D84C0F"/>
    <w:pPr>
      <w:keepNext/>
      <w:numPr>
        <w:ilvl w:val="2"/>
        <w:numId w:val="11"/>
      </w:numPr>
      <w:spacing w:after="0"/>
      <w:ind w:firstLine="164"/>
      <w:contextualSpacing/>
      <w:outlineLvl w:val="2"/>
    </w:pPr>
  </w:style>
  <w:style w:type="paragraph" w:customStyle="1" w:styleId="NoteLevel4">
    <w:name w:val="Note Level 4"/>
    <w:basedOn w:val="Normal"/>
    <w:uiPriority w:val="99"/>
    <w:locked/>
    <w:rsid w:val="00D84C0F"/>
    <w:pPr>
      <w:keepNext/>
      <w:numPr>
        <w:ilvl w:val="3"/>
        <w:numId w:val="11"/>
      </w:numPr>
      <w:spacing w:after="0"/>
      <w:ind w:firstLine="164"/>
      <w:contextualSpacing/>
      <w:outlineLvl w:val="3"/>
    </w:pPr>
  </w:style>
  <w:style w:type="paragraph" w:customStyle="1" w:styleId="NoteLevel5">
    <w:name w:val="Note Level 5"/>
    <w:basedOn w:val="Normal"/>
    <w:uiPriority w:val="99"/>
    <w:locked/>
    <w:rsid w:val="00D84C0F"/>
    <w:pPr>
      <w:keepNext/>
      <w:numPr>
        <w:ilvl w:val="4"/>
        <w:numId w:val="11"/>
      </w:numPr>
      <w:spacing w:after="0"/>
      <w:ind w:left="1985" w:firstLine="164"/>
      <w:contextualSpacing/>
      <w:outlineLvl w:val="4"/>
    </w:pPr>
  </w:style>
  <w:style w:type="paragraph" w:customStyle="1" w:styleId="NoteLevel6">
    <w:name w:val="Note Level 6"/>
    <w:basedOn w:val="Normal"/>
    <w:uiPriority w:val="99"/>
    <w:locked/>
    <w:rsid w:val="00D84C0F"/>
    <w:pPr>
      <w:keepNext/>
      <w:numPr>
        <w:ilvl w:val="5"/>
        <w:numId w:val="11"/>
      </w:numPr>
      <w:spacing w:after="0"/>
      <w:ind w:firstLine="164"/>
      <w:contextualSpacing/>
      <w:outlineLvl w:val="5"/>
    </w:pPr>
  </w:style>
  <w:style w:type="paragraph" w:customStyle="1" w:styleId="NoteLevel7">
    <w:name w:val="Note Level 7"/>
    <w:basedOn w:val="NoteLevel5"/>
    <w:uiPriority w:val="99"/>
    <w:locked/>
    <w:rsid w:val="00D84C0F"/>
    <w:pPr>
      <w:ind w:left="3402"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customStyle="1" w:styleId="NoteLevel8">
    <w:name w:val="Note Level 8"/>
    <w:basedOn w:val="Normal"/>
    <w:uiPriority w:val="99"/>
    <w:locked/>
    <w:rsid w:val="00D84C0F"/>
    <w:pPr>
      <w:keepNext/>
      <w:numPr>
        <w:ilvl w:val="7"/>
        <w:numId w:val="11"/>
      </w:numPr>
      <w:spacing w:after="0"/>
      <w:contextualSpacing/>
      <w:outlineLvl w:val="7"/>
    </w:pPr>
  </w:style>
  <w:style w:type="paragraph" w:customStyle="1" w:styleId="ESImageorGraphTitle">
    <w:name w:val="ES_Image or Graph Title"/>
    <w:basedOn w:val="ESHeading2"/>
    <w:qFormat/>
    <w:rsid w:val="006935C9"/>
    <w:pPr>
      <w:spacing w:before="320" w:after="200"/>
    </w:pPr>
    <w:rPr>
      <w:caps w:val="0"/>
      <w:sz w:val="18"/>
    </w:rPr>
  </w:style>
  <w:style w:type="character" w:styleId="FootnoteReference">
    <w:name w:val="footnote reference"/>
    <w:basedOn w:val="DefaultParagraphFont"/>
    <w:uiPriority w:val="99"/>
    <w:unhideWhenUsed/>
    <w:locked/>
    <w:rsid w:val="00271F77"/>
    <w:rPr>
      <w:color w:val="AF272F"/>
      <w:sz w:val="13"/>
      <w:szCs w:val="13"/>
      <w:vertAlign w:val="superscript"/>
    </w:rPr>
  </w:style>
  <w:style w:type="paragraph" w:customStyle="1" w:styleId="ESSubheading1">
    <w:name w:val="ES_Subheading 1"/>
    <w:basedOn w:val="ESIntroParagraph"/>
    <w:qFormat/>
    <w:rsid w:val="00D84C0F"/>
    <w:pPr>
      <w:ind w:left="-567"/>
    </w:pPr>
    <w:rPr>
      <w:color w:val="AF272F"/>
      <w:sz w:val="28"/>
    </w:rPr>
  </w:style>
  <w:style w:type="paragraph" w:customStyle="1" w:styleId="ESSubheading1White">
    <w:name w:val="ES_Subheading 1 (White)"/>
    <w:basedOn w:val="ESSubheading1"/>
    <w:qFormat/>
    <w:rsid w:val="00D84C0F"/>
    <w:rPr>
      <w:color w:val="FFFFFF" w:themeColor="background1"/>
    </w:rPr>
  </w:style>
  <w:style w:type="paragraph" w:customStyle="1" w:styleId="ESQuote">
    <w:name w:val="ES_Quote"/>
    <w:basedOn w:val="Quote"/>
    <w:qFormat/>
    <w:rsid w:val="0057654B"/>
    <w:pPr>
      <w:spacing w:before="320" w:after="200" w:line="320" w:lineRule="atLeast"/>
    </w:pPr>
    <w:rPr>
      <w:b w:val="0"/>
      <w:i/>
    </w:rPr>
  </w:style>
  <w:style w:type="paragraph" w:customStyle="1" w:styleId="ESQuoteAuthor">
    <w:name w:val="ES_Quote Author"/>
    <w:basedOn w:val="EndnoteText"/>
    <w:qFormat/>
    <w:rsid w:val="00D84C0F"/>
  </w:style>
  <w:style w:type="paragraph" w:customStyle="1" w:styleId="NoteLevel9">
    <w:name w:val="Note Level 9"/>
    <w:basedOn w:val="Normal"/>
    <w:uiPriority w:val="99"/>
    <w:locked/>
    <w:rsid w:val="00D84C0F"/>
    <w:pPr>
      <w:keepNext/>
      <w:numPr>
        <w:ilvl w:val="8"/>
        <w:numId w:val="11"/>
      </w:numPr>
      <w:spacing w:after="0"/>
      <w:contextualSpacing/>
      <w:outlineLvl w:val="8"/>
    </w:pPr>
  </w:style>
  <w:style w:type="character" w:customStyle="1" w:styleId="WHITE">
    <w:name w:val="WHITE"/>
    <w:basedOn w:val="DefaultParagraphFont"/>
    <w:uiPriority w:val="1"/>
    <w:qFormat/>
    <w:rsid w:val="000F4C22"/>
    <w:rPr>
      <w:color w:val="EEECE1" w:themeColor="background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895870"/>
    <w:pPr>
      <w:tabs>
        <w:tab w:val="right" w:leader="dot" w:pos="9346"/>
      </w:tabs>
      <w:spacing w:after="100"/>
    </w:pPr>
    <w:rPr>
      <w:b/>
      <w:color w:val="AF272F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895870"/>
    <w:pPr>
      <w:spacing w:after="100"/>
      <w:ind w:left="180"/>
    </w:pPr>
    <w:rPr>
      <w:color w:val="AF272F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895870"/>
    <w:pPr>
      <w:ind w:left="1440"/>
    </w:pPr>
  </w:style>
  <w:style w:type="character" w:styleId="EndnoteReference">
    <w:name w:val="endnote reference"/>
    <w:uiPriority w:val="99"/>
    <w:unhideWhenUsed/>
    <w:locked/>
    <w:rsid w:val="00271F77"/>
    <w:rPr>
      <w:b w:val="0"/>
      <w:i w:val="0"/>
      <w:sz w:val="15"/>
      <w:szCs w:val="15"/>
      <w:lang w:val="en-AU"/>
    </w:rPr>
  </w:style>
  <w:style w:type="paragraph" w:customStyle="1" w:styleId="ESDisclaimer">
    <w:name w:val="ES_Disclaimer"/>
    <w:basedOn w:val="Normal"/>
    <w:qFormat/>
    <w:rsid w:val="00271F77"/>
    <w:pPr>
      <w:spacing w:after="40" w:line="240" w:lineRule="auto"/>
    </w:pPr>
    <w:rPr>
      <w:rFonts w:cstheme="minorHAnsi"/>
      <w:color w:val="7F7F7F" w:themeColor="text1" w:themeTint="80"/>
      <w:sz w:val="13"/>
      <w:szCs w:val="13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locked/>
    <w:rsid w:val="00F97B56"/>
    <w:pPr>
      <w:ind w:left="720"/>
      <w:contextualSpacing/>
    </w:pPr>
  </w:style>
  <w:style w:type="paragraph" w:customStyle="1" w:styleId="ESWhiteTableHeading">
    <w:name w:val="ES_White Table Heading"/>
    <w:basedOn w:val="Normal"/>
    <w:qFormat/>
    <w:rsid w:val="00F8548F"/>
    <w:rPr>
      <w:rFonts w:eastAsia="Arial"/>
      <w:b/>
      <w:color w:val="FFFFFF" w:themeColor="background1"/>
      <w:sz w:val="20"/>
      <w:szCs w:val="20"/>
      <w:lang w:val="en-AU"/>
    </w:rPr>
  </w:style>
  <w:style w:type="paragraph" w:customStyle="1" w:styleId="ESBulletsinTable">
    <w:name w:val="ES_Bullets in Table"/>
    <w:basedOn w:val="ListParagraph"/>
    <w:qFormat/>
    <w:rsid w:val="00226B71"/>
    <w:pPr>
      <w:numPr>
        <w:numId w:val="17"/>
      </w:numPr>
      <w:spacing w:after="80" w:line="240" w:lineRule="auto"/>
    </w:pPr>
    <w:rPr>
      <w:rFonts w:eastAsia="Arial" w:cs="Times New Roman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226B71"/>
    <w:pPr>
      <w:numPr>
        <w:ilvl w:val="1"/>
        <w:numId w:val="17"/>
      </w:numPr>
      <w:spacing w:after="80" w:line="240" w:lineRule="auto"/>
      <w:ind w:left="592"/>
    </w:pPr>
    <w:rPr>
      <w:rFonts w:eastAsia="Arial" w:cs="Times New Roman"/>
      <w:szCs w:val="22"/>
      <w:lang w:val="en-AU"/>
    </w:rPr>
  </w:style>
  <w:style w:type="character" w:customStyle="1" w:styleId="Red">
    <w:name w:val="Red"/>
    <w:basedOn w:val="DefaultParagraphFont"/>
    <w:uiPriority w:val="1"/>
    <w:qFormat/>
    <w:rsid w:val="007B2B29"/>
    <w:rPr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locked/>
    <w:rsid w:val="007B2B29"/>
  </w:style>
  <w:style w:type="paragraph" w:styleId="NormalWeb">
    <w:name w:val="Normal (Web)"/>
    <w:basedOn w:val="Normal"/>
    <w:uiPriority w:val="99"/>
    <w:semiHidden/>
    <w:unhideWhenUsed/>
    <w:locked/>
    <w:rsid w:val="00C259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4341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locked/>
    <w:rsid w:val="00973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26" Type="http://schemas.openxmlformats.org/officeDocument/2006/relationships/header" Target="header11.xml"/><Relationship Id="rId39" Type="http://schemas.openxmlformats.org/officeDocument/2006/relationships/footer" Target="footer7.xml"/><Relationship Id="rId21" Type="http://schemas.openxmlformats.org/officeDocument/2006/relationships/header" Target="header7.xml"/><Relationship Id="rId34" Type="http://schemas.openxmlformats.org/officeDocument/2006/relationships/header" Target="header17.xml"/><Relationship Id="rId42" Type="http://schemas.openxmlformats.org/officeDocument/2006/relationships/theme" Target="theme/theme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29" Type="http://schemas.openxmlformats.org/officeDocument/2006/relationships/header" Target="header13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37" Type="http://schemas.openxmlformats.org/officeDocument/2006/relationships/header" Target="header19.xml"/><Relationship Id="rId40" Type="http://schemas.openxmlformats.org/officeDocument/2006/relationships/header" Target="header2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28" Type="http://schemas.openxmlformats.org/officeDocument/2006/relationships/header" Target="header12.xml"/><Relationship Id="rId36" Type="http://schemas.openxmlformats.org/officeDocument/2006/relationships/header" Target="header18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31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8.xml"/><Relationship Id="rId27" Type="http://schemas.openxmlformats.org/officeDocument/2006/relationships/footer" Target="footer4.xml"/><Relationship Id="rId30" Type="http://schemas.openxmlformats.org/officeDocument/2006/relationships/header" Target="header14.xml"/><Relationship Id="rId35" Type="http://schemas.openxmlformats.org/officeDocument/2006/relationships/footer" Target="footer6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header" Target="header4.xml"/><Relationship Id="rId25" Type="http://schemas.openxmlformats.org/officeDocument/2006/relationships/header" Target="header10.xml"/><Relationship Id="rId33" Type="http://schemas.openxmlformats.org/officeDocument/2006/relationships/header" Target="header16.xml"/><Relationship Id="rId38" Type="http://schemas.openxmlformats.org/officeDocument/2006/relationships/header" Target="header20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C52FF2EE1A4490B5AB85D7492BA0" ma:contentTypeVersion="1" ma:contentTypeDescription="Create a new document." ma:contentTypeScope="" ma:versionID="6c6ab83cbd5185eb98af1dec393ead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8D826A-78A9-4A6C-8034-99F2E8A12FB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3139D35-E501-4384-8888-880DF99BD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BA66E8-BEDF-4CC9-A9D0-A0D341F956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08216CCA-54A4-4E61-8ED1-8F589480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4995</Words>
  <Characters>28474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Maniatakis</dc:creator>
  <cp:lastModifiedBy>Warren Lloyd</cp:lastModifiedBy>
  <cp:revision>2</cp:revision>
  <dcterms:created xsi:type="dcterms:W3CDTF">2023-05-09T10:15:00Z</dcterms:created>
  <dcterms:modified xsi:type="dcterms:W3CDTF">2023-05-09T10:15:00Z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0x0101001FD8C52FF2EE1A4490B5AB85D7492BA0</vt:lpwstr>
  </property>
</Properties>
</file>